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33" w:rsidRPr="00626A33" w:rsidRDefault="00626A33" w:rsidP="0062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  <w:t xml:space="preserve">КИЇВСЬКИЙ НАЦІОНАЛЬНИЙ УНІВЕРСИТЕТ </w:t>
      </w:r>
    </w:p>
    <w:p w:rsidR="00626A33" w:rsidRPr="00626A33" w:rsidRDefault="00626A33" w:rsidP="0062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  <w:t>ІМЕНІ ТАРАСА ШЕВЧЕНКА</w:t>
      </w:r>
    </w:p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  <w:t>Факультет психології</w:t>
      </w:r>
    </w:p>
    <w:p w:rsidR="00626A33" w:rsidRPr="00626A33" w:rsidRDefault="00626A33" w:rsidP="00626A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  <w:t>Кафедра психології розвитку</w:t>
      </w:r>
    </w:p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«ЗАТВЕРДЖУЮ»</w:t>
      </w:r>
    </w:p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Заступник декана </w:t>
      </w:r>
    </w:p>
    <w:p w:rsidR="00626A33" w:rsidRPr="00626A33" w:rsidRDefault="00626A33" w:rsidP="00626A3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26A3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 навчальної роботи</w:t>
      </w:r>
    </w:p>
    <w:p w:rsidR="00626A33" w:rsidRPr="00626A33" w:rsidRDefault="00626A33" w:rsidP="00626A33">
      <w:pPr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        </w:t>
      </w:r>
      <w:r w:rsidRPr="00626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</w:t>
      </w: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</w:t>
      </w: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М.</w:t>
      </w: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Москаленко</w:t>
      </w:r>
    </w:p>
    <w:p w:rsidR="00626A33" w:rsidRPr="00626A33" w:rsidRDefault="00626A33" w:rsidP="00626A33">
      <w:pPr>
        <w:spacing w:before="200"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«____»____________2017 року</w:t>
      </w:r>
    </w:p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26A33" w:rsidRPr="00626A33" w:rsidRDefault="00626A33" w:rsidP="00626A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6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НАВЧАЛЬНА</w:t>
      </w:r>
      <w:r w:rsidRPr="00626A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ПРОГРАМА  ДИСЦИПЛІНИ</w:t>
      </w:r>
    </w:p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ПСИХОЛОГІЯ ВИЩОЇ ШКОЛИ</w:t>
      </w:r>
    </w:p>
    <w:p w:rsidR="00626A33" w:rsidRPr="00B168E9" w:rsidRDefault="00626A33" w:rsidP="0062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B168E9" w:rsidRPr="00B168E9" w:rsidRDefault="00B168E9" w:rsidP="00B168E9">
      <w:pPr>
        <w:spacing w:after="0" w:line="216" w:lineRule="auto"/>
        <w:ind w:firstLine="284"/>
        <w:rPr>
          <w:rFonts w:ascii="Times New Roman" w:hAnsi="Times New Roman" w:cs="Times New Roman"/>
        </w:rPr>
      </w:pPr>
      <w:proofErr w:type="spellStart"/>
      <w:r w:rsidRPr="00B168E9">
        <w:rPr>
          <w:rFonts w:ascii="Times New Roman" w:hAnsi="Times New Roman" w:cs="Times New Roman"/>
        </w:rPr>
        <w:t>галузь</w:t>
      </w:r>
      <w:proofErr w:type="spellEnd"/>
      <w:r w:rsidRPr="00B168E9">
        <w:rPr>
          <w:rFonts w:ascii="Times New Roman" w:hAnsi="Times New Roman" w:cs="Times New Roman"/>
        </w:rPr>
        <w:t xml:space="preserve"> </w:t>
      </w:r>
      <w:proofErr w:type="spellStart"/>
      <w:r w:rsidRPr="00B168E9">
        <w:rPr>
          <w:rFonts w:ascii="Times New Roman" w:hAnsi="Times New Roman" w:cs="Times New Roman"/>
        </w:rPr>
        <w:t>знань</w:t>
      </w:r>
      <w:proofErr w:type="spellEnd"/>
      <w:r w:rsidRPr="00B168E9">
        <w:rPr>
          <w:rFonts w:ascii="Times New Roman" w:hAnsi="Times New Roman" w:cs="Times New Roman"/>
        </w:rPr>
        <w:t xml:space="preserve"> </w:t>
      </w:r>
      <w:r w:rsidRPr="00B168E9">
        <w:rPr>
          <w:rFonts w:ascii="Times New Roman" w:hAnsi="Times New Roman" w:cs="Times New Roman"/>
        </w:rPr>
        <w:tab/>
        <w:t xml:space="preserve">05 </w:t>
      </w:r>
      <w:proofErr w:type="spellStart"/>
      <w:proofErr w:type="gramStart"/>
      <w:r w:rsidRPr="00B168E9">
        <w:rPr>
          <w:rFonts w:ascii="Times New Roman" w:hAnsi="Times New Roman" w:cs="Times New Roman"/>
        </w:rPr>
        <w:t>Соц</w:t>
      </w:r>
      <w:proofErr w:type="gramEnd"/>
      <w:r w:rsidRPr="00B168E9">
        <w:rPr>
          <w:rFonts w:ascii="Times New Roman" w:hAnsi="Times New Roman" w:cs="Times New Roman"/>
        </w:rPr>
        <w:t>іальні</w:t>
      </w:r>
      <w:proofErr w:type="spellEnd"/>
      <w:r w:rsidRPr="00B168E9">
        <w:rPr>
          <w:rFonts w:ascii="Times New Roman" w:hAnsi="Times New Roman" w:cs="Times New Roman"/>
        </w:rPr>
        <w:t xml:space="preserve"> та </w:t>
      </w:r>
      <w:proofErr w:type="spellStart"/>
      <w:r w:rsidRPr="00B168E9">
        <w:rPr>
          <w:rFonts w:ascii="Times New Roman" w:hAnsi="Times New Roman" w:cs="Times New Roman"/>
        </w:rPr>
        <w:t>поведінкові</w:t>
      </w:r>
      <w:proofErr w:type="spellEnd"/>
      <w:r w:rsidRPr="00B168E9">
        <w:rPr>
          <w:rFonts w:ascii="Times New Roman" w:hAnsi="Times New Roman" w:cs="Times New Roman"/>
        </w:rPr>
        <w:t xml:space="preserve"> науки</w:t>
      </w:r>
    </w:p>
    <w:p w:rsidR="00B168E9" w:rsidRPr="00B168E9" w:rsidRDefault="00B168E9" w:rsidP="00B168E9">
      <w:pPr>
        <w:spacing w:after="0" w:line="21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168E9" w:rsidRPr="00B168E9" w:rsidRDefault="00B168E9" w:rsidP="00B168E9">
      <w:pPr>
        <w:spacing w:after="0" w:line="216" w:lineRule="auto"/>
        <w:ind w:firstLine="284"/>
        <w:rPr>
          <w:rFonts w:ascii="Times New Roman" w:hAnsi="Times New Roman" w:cs="Times New Roman"/>
        </w:rPr>
      </w:pPr>
      <w:proofErr w:type="spellStart"/>
      <w:r w:rsidRPr="00B168E9">
        <w:rPr>
          <w:rFonts w:ascii="Times New Roman" w:hAnsi="Times New Roman" w:cs="Times New Roman"/>
        </w:rPr>
        <w:t>спеціальність</w:t>
      </w:r>
      <w:proofErr w:type="spellEnd"/>
      <w:r w:rsidRPr="00B168E9">
        <w:rPr>
          <w:rFonts w:ascii="Times New Roman" w:hAnsi="Times New Roman" w:cs="Times New Roman"/>
        </w:rPr>
        <w:t xml:space="preserve"> </w:t>
      </w:r>
      <w:r w:rsidRPr="00B168E9">
        <w:rPr>
          <w:rFonts w:ascii="Times New Roman" w:hAnsi="Times New Roman" w:cs="Times New Roman"/>
        </w:rPr>
        <w:tab/>
        <w:t>054 «</w:t>
      </w:r>
      <w:proofErr w:type="spellStart"/>
      <w:proofErr w:type="gramStart"/>
      <w:r w:rsidRPr="00B168E9">
        <w:rPr>
          <w:rFonts w:ascii="Times New Roman" w:hAnsi="Times New Roman" w:cs="Times New Roman"/>
        </w:rPr>
        <w:t>Соц</w:t>
      </w:r>
      <w:proofErr w:type="gramEnd"/>
      <w:r w:rsidRPr="00B168E9">
        <w:rPr>
          <w:rFonts w:ascii="Times New Roman" w:hAnsi="Times New Roman" w:cs="Times New Roman"/>
        </w:rPr>
        <w:t>іологія</w:t>
      </w:r>
      <w:proofErr w:type="spellEnd"/>
      <w:r w:rsidRPr="00B168E9">
        <w:rPr>
          <w:rFonts w:ascii="Times New Roman" w:hAnsi="Times New Roman" w:cs="Times New Roman"/>
        </w:rPr>
        <w:t>»</w:t>
      </w:r>
    </w:p>
    <w:p w:rsidR="00B168E9" w:rsidRPr="00B168E9" w:rsidRDefault="00B168E9" w:rsidP="00B168E9">
      <w:pPr>
        <w:spacing w:after="0" w:line="216" w:lineRule="auto"/>
        <w:ind w:firstLine="284"/>
        <w:rPr>
          <w:rFonts w:ascii="Times New Roman" w:hAnsi="Times New Roman" w:cs="Times New Roman"/>
        </w:rPr>
      </w:pPr>
      <w:proofErr w:type="spellStart"/>
      <w:r w:rsidRPr="00B168E9">
        <w:rPr>
          <w:rFonts w:ascii="Times New Roman" w:hAnsi="Times New Roman" w:cs="Times New Roman"/>
        </w:rPr>
        <w:t>освітній</w:t>
      </w:r>
      <w:proofErr w:type="spellEnd"/>
      <w:r w:rsidRPr="00B168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168E9">
        <w:rPr>
          <w:rFonts w:ascii="Times New Roman" w:hAnsi="Times New Roman" w:cs="Times New Roman"/>
        </w:rPr>
        <w:t>р</w:t>
      </w:r>
      <w:proofErr w:type="gramEnd"/>
      <w:r w:rsidRPr="00B168E9">
        <w:rPr>
          <w:rFonts w:ascii="Times New Roman" w:hAnsi="Times New Roman" w:cs="Times New Roman"/>
        </w:rPr>
        <w:t>івень</w:t>
      </w:r>
      <w:proofErr w:type="spellEnd"/>
      <w:r w:rsidRPr="00B168E9">
        <w:rPr>
          <w:rFonts w:ascii="Times New Roman" w:hAnsi="Times New Roman" w:cs="Times New Roman"/>
        </w:rPr>
        <w:t xml:space="preserve"> </w:t>
      </w:r>
      <w:r w:rsidRPr="00B168E9">
        <w:rPr>
          <w:rFonts w:ascii="Times New Roman" w:hAnsi="Times New Roman" w:cs="Times New Roman"/>
        </w:rPr>
        <w:tab/>
      </w:r>
      <w:proofErr w:type="spellStart"/>
      <w:r w:rsidRPr="00B168E9">
        <w:rPr>
          <w:rFonts w:ascii="Times New Roman" w:hAnsi="Times New Roman" w:cs="Times New Roman"/>
        </w:rPr>
        <w:t>магістр</w:t>
      </w:r>
      <w:proofErr w:type="spellEnd"/>
    </w:p>
    <w:p w:rsidR="00B168E9" w:rsidRPr="00525E62" w:rsidRDefault="00B168E9" w:rsidP="00B168E9">
      <w:pPr>
        <w:spacing w:after="0" w:line="216" w:lineRule="auto"/>
        <w:ind w:firstLine="284"/>
        <w:rPr>
          <w:rFonts w:ascii="Times New Roman" w:hAnsi="Times New Roman" w:cs="Times New Roman"/>
        </w:rPr>
      </w:pPr>
      <w:proofErr w:type="spellStart"/>
      <w:r w:rsidRPr="00B168E9">
        <w:rPr>
          <w:rFonts w:ascii="Times New Roman" w:hAnsi="Times New Roman" w:cs="Times New Roman"/>
        </w:rPr>
        <w:t>освітня</w:t>
      </w:r>
      <w:proofErr w:type="spellEnd"/>
      <w:r w:rsidRPr="00B168E9">
        <w:rPr>
          <w:rFonts w:ascii="Times New Roman" w:hAnsi="Times New Roman" w:cs="Times New Roman"/>
        </w:rPr>
        <w:t xml:space="preserve"> </w:t>
      </w:r>
      <w:proofErr w:type="spellStart"/>
      <w:r w:rsidRPr="00B168E9">
        <w:rPr>
          <w:rFonts w:ascii="Times New Roman" w:hAnsi="Times New Roman" w:cs="Times New Roman"/>
        </w:rPr>
        <w:t>програма</w:t>
      </w:r>
      <w:proofErr w:type="spellEnd"/>
      <w:r w:rsidRPr="00B168E9">
        <w:rPr>
          <w:rFonts w:ascii="Times New Roman" w:hAnsi="Times New Roman" w:cs="Times New Roman"/>
        </w:rPr>
        <w:t xml:space="preserve"> </w:t>
      </w:r>
      <w:r w:rsidRPr="00B168E9">
        <w:rPr>
          <w:rFonts w:ascii="Times New Roman" w:hAnsi="Times New Roman" w:cs="Times New Roman"/>
        </w:rPr>
        <w:tab/>
        <w:t>«</w:t>
      </w:r>
      <w:proofErr w:type="spellStart"/>
      <w:proofErr w:type="gramStart"/>
      <w:r w:rsidRPr="00B168E9">
        <w:rPr>
          <w:rFonts w:ascii="Times New Roman" w:hAnsi="Times New Roman" w:cs="Times New Roman"/>
        </w:rPr>
        <w:t>Соц</w:t>
      </w:r>
      <w:proofErr w:type="gramEnd"/>
      <w:r w:rsidRPr="00B168E9">
        <w:rPr>
          <w:rFonts w:ascii="Times New Roman" w:hAnsi="Times New Roman" w:cs="Times New Roman"/>
        </w:rPr>
        <w:t>іологія</w:t>
      </w:r>
      <w:proofErr w:type="spellEnd"/>
      <w:r w:rsidRPr="00B168E9">
        <w:rPr>
          <w:rFonts w:ascii="Times New Roman" w:hAnsi="Times New Roman" w:cs="Times New Roman"/>
        </w:rPr>
        <w:t>»</w:t>
      </w:r>
    </w:p>
    <w:p w:rsidR="00B168E9" w:rsidRPr="00B168E9" w:rsidRDefault="00B168E9" w:rsidP="00B168E9">
      <w:pPr>
        <w:spacing w:after="0" w:line="216" w:lineRule="auto"/>
        <w:ind w:firstLine="284"/>
        <w:rPr>
          <w:rFonts w:ascii="Times New Roman" w:hAnsi="Times New Roman" w:cs="Times New Roman"/>
          <w:b/>
          <w:szCs w:val="28"/>
        </w:rPr>
      </w:pPr>
      <w:proofErr w:type="spellStart"/>
      <w:proofErr w:type="gramStart"/>
      <w:r w:rsidRPr="00B168E9">
        <w:rPr>
          <w:rFonts w:ascii="Times New Roman" w:hAnsi="Times New Roman" w:cs="Times New Roman"/>
        </w:rPr>
        <w:t>спец</w:t>
      </w:r>
      <w:proofErr w:type="gramEnd"/>
      <w:r w:rsidRPr="00B168E9">
        <w:rPr>
          <w:rFonts w:ascii="Times New Roman" w:hAnsi="Times New Roman" w:cs="Times New Roman"/>
        </w:rPr>
        <w:t>іалізація</w:t>
      </w:r>
      <w:proofErr w:type="spellEnd"/>
      <w:r w:rsidRPr="00B168E9">
        <w:rPr>
          <w:rFonts w:ascii="Times New Roman" w:hAnsi="Times New Roman" w:cs="Times New Roman"/>
        </w:rPr>
        <w:t xml:space="preserve"> </w:t>
      </w:r>
      <w:r w:rsidRPr="00B168E9">
        <w:rPr>
          <w:rFonts w:ascii="Times New Roman" w:hAnsi="Times New Roman" w:cs="Times New Roman"/>
        </w:rPr>
        <w:tab/>
      </w:r>
    </w:p>
    <w:p w:rsidR="00B168E9" w:rsidRPr="00B168E9" w:rsidRDefault="00B168E9" w:rsidP="00B168E9">
      <w:pPr>
        <w:spacing w:after="0" w:line="216" w:lineRule="auto"/>
        <w:ind w:firstLine="284"/>
        <w:rPr>
          <w:rFonts w:ascii="Times New Roman" w:hAnsi="Times New Roman" w:cs="Times New Roman"/>
        </w:rPr>
      </w:pPr>
      <w:r w:rsidRPr="00B168E9">
        <w:rPr>
          <w:rFonts w:ascii="Times New Roman" w:hAnsi="Times New Roman" w:cs="Times New Roman"/>
        </w:rPr>
        <w:t xml:space="preserve">вид </w:t>
      </w:r>
      <w:proofErr w:type="spellStart"/>
      <w:r w:rsidRPr="00B168E9">
        <w:rPr>
          <w:rFonts w:ascii="Times New Roman" w:hAnsi="Times New Roman" w:cs="Times New Roman"/>
        </w:rPr>
        <w:t>дисципліни</w:t>
      </w:r>
      <w:proofErr w:type="spellEnd"/>
      <w:r w:rsidRPr="00B168E9">
        <w:rPr>
          <w:rFonts w:ascii="Times New Roman" w:hAnsi="Times New Roman" w:cs="Times New Roman"/>
        </w:rPr>
        <w:t xml:space="preserve"> </w:t>
      </w:r>
      <w:r w:rsidRPr="00B168E9">
        <w:rPr>
          <w:rFonts w:ascii="Times New Roman" w:hAnsi="Times New Roman" w:cs="Times New Roman"/>
        </w:rPr>
        <w:tab/>
      </w:r>
      <w:proofErr w:type="spellStart"/>
      <w:r w:rsidRPr="00B168E9">
        <w:rPr>
          <w:rFonts w:ascii="Times New Roman" w:hAnsi="Times New Roman" w:cs="Times New Roman"/>
        </w:rPr>
        <w:t>обов’язкова</w:t>
      </w:r>
      <w:proofErr w:type="spellEnd"/>
      <w:r w:rsidRPr="00B168E9">
        <w:rPr>
          <w:rFonts w:ascii="Times New Roman" w:hAnsi="Times New Roman" w:cs="Times New Roman"/>
        </w:rPr>
        <w:t xml:space="preserve"> </w:t>
      </w:r>
      <w:proofErr w:type="spellStart"/>
      <w:r w:rsidRPr="00B168E9">
        <w:rPr>
          <w:rFonts w:ascii="Times New Roman" w:hAnsi="Times New Roman" w:cs="Times New Roman"/>
        </w:rPr>
        <w:t>навчальна</w:t>
      </w:r>
      <w:proofErr w:type="spellEnd"/>
      <w:r w:rsidRPr="00B168E9">
        <w:rPr>
          <w:rFonts w:ascii="Times New Roman" w:hAnsi="Times New Roman" w:cs="Times New Roman"/>
        </w:rPr>
        <w:t xml:space="preserve"> </w:t>
      </w:r>
      <w:proofErr w:type="spellStart"/>
      <w:r w:rsidRPr="00B168E9">
        <w:rPr>
          <w:rFonts w:ascii="Times New Roman" w:hAnsi="Times New Roman" w:cs="Times New Roman"/>
        </w:rPr>
        <w:t>дисциплі</w:t>
      </w:r>
      <w:proofErr w:type="gramStart"/>
      <w:r w:rsidRPr="00B168E9">
        <w:rPr>
          <w:rFonts w:ascii="Times New Roman" w:hAnsi="Times New Roman" w:cs="Times New Roman"/>
        </w:rPr>
        <w:t>на</w:t>
      </w:r>
      <w:proofErr w:type="spellEnd"/>
      <w:proofErr w:type="gramEnd"/>
    </w:p>
    <w:p w:rsidR="00626A33" w:rsidRPr="00B168E9" w:rsidRDefault="00626A33" w:rsidP="00626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6A33" w:rsidRPr="00626A33" w:rsidRDefault="00626A33" w:rsidP="00626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Форма навчання                                         денна </w:t>
      </w:r>
    </w:p>
    <w:p w:rsidR="00626A33" w:rsidRPr="00626A33" w:rsidRDefault="00626A33" w:rsidP="00626A33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Навчальний рік                                          2017</w:t>
      </w:r>
    </w:p>
    <w:p w:rsidR="00626A33" w:rsidRPr="00B168E9" w:rsidRDefault="00626A33" w:rsidP="00626A33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Семестр                                                       </w:t>
      </w:r>
      <w:r w:rsidR="00B168E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</w:p>
    <w:p w:rsidR="00626A33" w:rsidRPr="00626A33" w:rsidRDefault="00626A33" w:rsidP="00626A33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Кількість кредитів </w:t>
      </w:r>
      <w:r w:rsidRPr="00626A3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ECTS</w:t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3</w:t>
      </w:r>
    </w:p>
    <w:p w:rsidR="00626A33" w:rsidRPr="00626A33" w:rsidRDefault="00626A33" w:rsidP="00626A33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Мова викладання, навчання </w:t>
      </w:r>
    </w:p>
    <w:p w:rsidR="00626A33" w:rsidRPr="00626A33" w:rsidRDefault="00626A33" w:rsidP="00626A33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оцінювання                        українська</w:t>
      </w:r>
      <w:r w:rsidRPr="00626A33">
        <w:rPr>
          <w:rFonts w:ascii="Times New Roman" w:eastAsia="Times New Roman" w:hAnsi="Times New Roman" w:cs="Times New Roman"/>
          <w:sz w:val="26"/>
          <w:szCs w:val="26"/>
          <w:lang w:eastAsia="ru-RU"/>
        </w:rPr>
        <w:t>, у</w:t>
      </w:r>
      <w:proofErr w:type="spellStart"/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країнська</w:t>
      </w:r>
      <w:proofErr w:type="spellEnd"/>
    </w:p>
    <w:p w:rsidR="00626A33" w:rsidRPr="00626A33" w:rsidRDefault="00626A33" w:rsidP="00626A33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Форма заключного контролю                   залік</w:t>
      </w:r>
    </w:p>
    <w:p w:rsidR="00626A33" w:rsidRPr="00626A33" w:rsidRDefault="00626A33" w:rsidP="00626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6A33" w:rsidRPr="00626A33" w:rsidRDefault="00626A33" w:rsidP="00626A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626A3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Викладач: </w:t>
      </w:r>
      <w:r w:rsidRPr="00626A33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 </w:t>
      </w:r>
      <w:r w:rsidRPr="00626A33">
        <w:rPr>
          <w:rFonts w:ascii="Times New Roman" w:eastAsia="Calibri" w:hAnsi="Times New Roman" w:cs="Times New Roman"/>
          <w:b/>
          <w:sz w:val="26"/>
          <w:szCs w:val="26"/>
          <w:lang w:val="uk-UA"/>
        </w:rPr>
        <w:t>Прокопович Євгеній Михайлович</w:t>
      </w:r>
      <w:r w:rsidRPr="00626A33">
        <w:rPr>
          <w:rFonts w:ascii="Times New Roman" w:eastAsia="Calibri" w:hAnsi="Times New Roman" w:cs="Times New Roman"/>
          <w:i/>
          <w:sz w:val="26"/>
          <w:szCs w:val="26"/>
          <w:lang w:val="uk-UA"/>
        </w:rPr>
        <w:t>, кандидат м</w:t>
      </w:r>
      <w:r w:rsidR="001827F2">
        <w:rPr>
          <w:rFonts w:ascii="Times New Roman" w:eastAsia="Calibri" w:hAnsi="Times New Roman" w:cs="Times New Roman"/>
          <w:i/>
          <w:sz w:val="26"/>
          <w:szCs w:val="26"/>
          <w:lang w:val="uk-UA"/>
        </w:rPr>
        <w:t>е</w:t>
      </w:r>
      <w:bookmarkStart w:id="0" w:name="_GoBack"/>
      <w:bookmarkEnd w:id="0"/>
      <w:r w:rsidRPr="00626A33">
        <w:rPr>
          <w:rFonts w:ascii="Times New Roman" w:eastAsia="Calibri" w:hAnsi="Times New Roman" w:cs="Times New Roman"/>
          <w:i/>
          <w:sz w:val="26"/>
          <w:szCs w:val="26"/>
          <w:lang w:val="uk-UA"/>
        </w:rPr>
        <w:t>дичних наук, доцент кафедри психології розвитку</w:t>
      </w:r>
    </w:p>
    <w:p w:rsidR="00626A33" w:rsidRPr="00626A33" w:rsidRDefault="00626A33" w:rsidP="00626A33">
      <w:pPr>
        <w:spacing w:before="240"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26A3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Пролонговано: на 20__/20__ </w:t>
      </w:r>
      <w:proofErr w:type="spellStart"/>
      <w:r w:rsidRPr="00626A33">
        <w:rPr>
          <w:rFonts w:ascii="Times New Roman" w:eastAsia="Calibri" w:hAnsi="Times New Roman" w:cs="Times New Roman"/>
          <w:sz w:val="26"/>
          <w:szCs w:val="26"/>
          <w:lang w:val="uk-UA"/>
        </w:rPr>
        <w:t>н.р</w:t>
      </w:r>
      <w:proofErr w:type="spellEnd"/>
      <w:r w:rsidRPr="00626A33">
        <w:rPr>
          <w:rFonts w:ascii="Times New Roman" w:eastAsia="Calibri" w:hAnsi="Times New Roman" w:cs="Times New Roman"/>
          <w:sz w:val="26"/>
          <w:szCs w:val="26"/>
          <w:lang w:val="uk-UA"/>
        </w:rPr>
        <w:t>. ____________(_________________) «___»___20___</w:t>
      </w:r>
    </w:p>
    <w:p w:rsidR="00626A33" w:rsidRPr="00626A33" w:rsidRDefault="00626A33" w:rsidP="00626A33">
      <w:pPr>
        <w:spacing w:after="0" w:line="180" w:lineRule="exact"/>
        <w:ind w:left="6373" w:firstLine="709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626A33">
        <w:rPr>
          <w:rFonts w:ascii="Times New Roman" w:eastAsia="Calibri" w:hAnsi="Times New Roman" w:cs="Times New Roman"/>
          <w:sz w:val="18"/>
          <w:szCs w:val="18"/>
          <w:lang w:val="uk-UA"/>
        </w:rPr>
        <w:t>(підпис, ПІБ, дата)</w:t>
      </w:r>
    </w:p>
    <w:p w:rsidR="00626A33" w:rsidRPr="00626A33" w:rsidRDefault="00626A33" w:rsidP="00626A33">
      <w:pPr>
        <w:spacing w:after="0" w:line="360" w:lineRule="auto"/>
        <w:ind w:left="1701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26A3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на 20__/20__ </w:t>
      </w:r>
      <w:proofErr w:type="spellStart"/>
      <w:r w:rsidRPr="00626A33">
        <w:rPr>
          <w:rFonts w:ascii="Times New Roman" w:eastAsia="Calibri" w:hAnsi="Times New Roman" w:cs="Times New Roman"/>
          <w:sz w:val="26"/>
          <w:szCs w:val="26"/>
          <w:lang w:val="uk-UA"/>
        </w:rPr>
        <w:t>н.р</w:t>
      </w:r>
      <w:proofErr w:type="spellEnd"/>
      <w:r w:rsidRPr="00626A33">
        <w:rPr>
          <w:rFonts w:ascii="Times New Roman" w:eastAsia="Calibri" w:hAnsi="Times New Roman" w:cs="Times New Roman"/>
          <w:sz w:val="26"/>
          <w:szCs w:val="26"/>
          <w:lang w:val="uk-UA"/>
        </w:rPr>
        <w:t>. ____________(_________________) «___»___20___</w:t>
      </w:r>
    </w:p>
    <w:p w:rsidR="00626A33" w:rsidRPr="00626A33" w:rsidRDefault="00626A33" w:rsidP="00626A33">
      <w:pPr>
        <w:spacing w:after="0" w:line="180" w:lineRule="exact"/>
        <w:ind w:left="6373" w:firstLine="709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626A33">
        <w:rPr>
          <w:rFonts w:ascii="Times New Roman" w:eastAsia="Calibri" w:hAnsi="Times New Roman" w:cs="Times New Roman"/>
          <w:sz w:val="18"/>
          <w:szCs w:val="18"/>
          <w:lang w:val="uk-UA"/>
        </w:rPr>
        <w:t>(підпис, ПІБ, дата)</w:t>
      </w:r>
    </w:p>
    <w:p w:rsidR="00626A33" w:rsidRPr="00626A33" w:rsidRDefault="00626A33" w:rsidP="00626A33">
      <w:pPr>
        <w:spacing w:after="0" w:line="360" w:lineRule="auto"/>
        <w:ind w:left="2410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26A33" w:rsidRPr="00626A33" w:rsidRDefault="00626A33" w:rsidP="00626A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КИЇВ – 2017</w:t>
      </w:r>
    </w:p>
    <w:p w:rsidR="00626A33" w:rsidRPr="00626A33" w:rsidRDefault="00626A33" w:rsidP="00626A33">
      <w:pPr>
        <w:tabs>
          <w:tab w:val="left" w:pos="8280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Розробник: </w:t>
      </w:r>
      <w:r w:rsidRPr="00626A33">
        <w:rPr>
          <w:rFonts w:ascii="Times New Roman" w:eastAsia="Calibri" w:hAnsi="Times New Roman" w:cs="Times New Roman"/>
          <w:b/>
          <w:sz w:val="26"/>
          <w:szCs w:val="26"/>
          <w:lang w:val="uk-UA"/>
        </w:rPr>
        <w:t>Прокопович Євгеній Михайлович</w:t>
      </w:r>
      <w:r w:rsidRPr="00626A33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, кандидат </w:t>
      </w:r>
      <w:proofErr w:type="spellStart"/>
      <w:r w:rsidRPr="00626A33">
        <w:rPr>
          <w:rFonts w:ascii="Times New Roman" w:eastAsia="Calibri" w:hAnsi="Times New Roman" w:cs="Times New Roman"/>
          <w:i/>
          <w:sz w:val="26"/>
          <w:szCs w:val="26"/>
          <w:lang w:val="uk-UA"/>
        </w:rPr>
        <w:t>мндичних</w:t>
      </w:r>
      <w:proofErr w:type="spellEnd"/>
      <w:r w:rsidRPr="00626A33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 наук, доцент кафедри психології розвитку</w:t>
      </w:r>
    </w:p>
    <w:p w:rsidR="00626A33" w:rsidRPr="00626A33" w:rsidRDefault="00626A33" w:rsidP="00626A33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26A33" w:rsidRPr="00626A33" w:rsidRDefault="00626A33" w:rsidP="00626A33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ЗАТВЕРДЖЕНО</w:t>
      </w:r>
    </w:p>
    <w:p w:rsidR="00626A33" w:rsidRPr="00626A33" w:rsidRDefault="00626A33" w:rsidP="00626A33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Завідувач кафедри психології розвитку</w:t>
      </w:r>
    </w:p>
    <w:p w:rsidR="00626A33" w:rsidRPr="00626A33" w:rsidRDefault="00626A33" w:rsidP="00626A33">
      <w:pPr>
        <w:spacing w:after="0" w:line="240" w:lineRule="auto"/>
        <w:ind w:left="2124" w:firstLine="241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26A33" w:rsidRPr="00626A33" w:rsidRDefault="00626A33" w:rsidP="00626A33">
      <w:pPr>
        <w:spacing w:after="0" w:line="240" w:lineRule="auto"/>
        <w:ind w:left="1416" w:firstLine="241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_____________________ </w:t>
      </w:r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(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Влас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ова О. І.)</w:t>
      </w:r>
    </w:p>
    <w:p w:rsidR="00626A33" w:rsidRPr="00626A33" w:rsidRDefault="00626A33" w:rsidP="00626A33">
      <w:pPr>
        <w:spacing w:after="0" w:line="240" w:lineRule="auto"/>
        <w:ind w:left="2832" w:firstLine="241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(підпис)</w:t>
      </w:r>
      <w:r w:rsidRPr="0062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2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626A33" w:rsidRPr="00626A33" w:rsidRDefault="00626A33" w:rsidP="00626A33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Протокол №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.....від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«....»               2017 року</w:t>
      </w:r>
    </w:p>
    <w:p w:rsidR="00626A33" w:rsidRPr="00626A33" w:rsidRDefault="00626A33" w:rsidP="00626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Схвалено науково-методичною комісією факультету психології</w:t>
      </w:r>
    </w:p>
    <w:p w:rsidR="00626A33" w:rsidRPr="00626A33" w:rsidRDefault="00626A33" w:rsidP="00626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від «____» _____________ 2017 року №___</w:t>
      </w:r>
    </w:p>
    <w:p w:rsidR="00626A33" w:rsidRPr="00626A33" w:rsidRDefault="00626A33" w:rsidP="00626A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науково-методичної комісії    ____________ </w:t>
      </w:r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Г. К. Юрчинс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ька</w:t>
      </w:r>
    </w:p>
    <w:p w:rsidR="00626A33" w:rsidRPr="00626A33" w:rsidRDefault="00626A33" w:rsidP="00626A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“_____” _________________ 2017 року</w:t>
      </w:r>
    </w:p>
    <w:p w:rsidR="00626A33" w:rsidRPr="00626A33" w:rsidRDefault="00626A33" w:rsidP="00626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6A33" w:rsidRPr="00626A33" w:rsidRDefault="00626A33" w:rsidP="00626A3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26A33" w:rsidRPr="00626A33" w:rsidRDefault="00626A33" w:rsidP="00626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column"/>
      </w: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1. Мета дисципліни </w:t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 забезпечити загальну теоретичну підготовку магістрантів у галузі психології вищої школи, яка слугуватиме підґрунтям для їх подальшої викладацької діяльності, сприяти формуванню професіоналізму майбутніх викладачів, поглибити психологічні знання в області педагогічного спілкування, взаємодії викладача та студентів, психологічних особливостей викладача та студента.</w:t>
      </w:r>
    </w:p>
    <w:p w:rsidR="00626A33" w:rsidRPr="00626A33" w:rsidRDefault="00626A33" w:rsidP="00626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2.</w:t>
      </w:r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26A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Попередні вимоги до опанування навчальної дисципліни</w:t>
      </w:r>
    </w:p>
    <w:p w:rsidR="00626A33" w:rsidRPr="00626A33" w:rsidRDefault="00626A33" w:rsidP="00626A33">
      <w:pPr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1) успішне опанування курсу «Психологія вищої школи»;</w:t>
      </w:r>
    </w:p>
    <w:p w:rsidR="00626A33" w:rsidRPr="00626A33" w:rsidRDefault="00626A33" w:rsidP="00626A3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2) знання теоретичних основ психологічного портрета сучасного студента та викладача;</w:t>
      </w:r>
    </w:p>
    <w:p w:rsidR="00626A33" w:rsidRPr="00626A33" w:rsidRDefault="00626A33" w:rsidP="00626A3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3) володіння елементарними навичками взаємодії викладача із студентами за для їх </w:t>
      </w:r>
      <w:proofErr w:type="spellStart"/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продуктивізації</w:t>
      </w:r>
      <w:proofErr w:type="spellEnd"/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3. Анотація навчальної дисципліни </w:t>
      </w:r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 ди</w:t>
      </w:r>
      <w:r w:rsidRPr="00626A3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сципліна «Психологія вищої школи» належить до циклу нормативних дисциплін професійної підготовки фахівців з вищою освітою за спеціальністю «С</w:t>
      </w:r>
      <w:r w:rsidR="0002224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</w:t>
      </w:r>
      <w:r w:rsidRPr="00626A3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ціологія» денної форми навчання. </w:t>
      </w:r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Дисципліна забезпечує загальну теоретичну підготовку магістрантів у галузі психології вищої школи, яка слугуватиме основою для їх подальшої викладацької діяльності. Програма вміщує теоретичні проблеми розвитку, навчання та виховання студентів, питання особистості та науково-педагогічної діяльності викладача, а також передбачає практичне оволодіння магістрантами вміннями та навичками навчально-виховної роботи у ВНЗ. Особлива увага приділяється формуванню професійного самовизначенню і набуття студентами професійно-педагогічної ідентичності. </w:t>
      </w:r>
    </w:p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4. Завдання:</w:t>
      </w:r>
    </w:p>
    <w:p w:rsidR="00626A33" w:rsidRPr="00626A33" w:rsidRDefault="00626A33" w:rsidP="00626A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опанування знаннями про психологічні особливості студентського періоду життя людини;</w:t>
      </w:r>
    </w:p>
    <w:p w:rsidR="00626A33" w:rsidRPr="00626A33" w:rsidRDefault="00626A33" w:rsidP="00626A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систематизація знань про психологічні механізми підвищення ефективності організації навчально-виховного процесу у вищій школі;</w:t>
      </w:r>
    </w:p>
    <w:p w:rsidR="00626A33" w:rsidRPr="00626A33" w:rsidRDefault="00626A33" w:rsidP="00626A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формування професійного мислення студентів, набуття ними досвіду творчого використання психологічних знань у розв’язанні конкретних завдань майбутньої педагогічної діяльності;</w:t>
      </w:r>
    </w:p>
    <w:p w:rsidR="00626A33" w:rsidRPr="00626A33" w:rsidRDefault="00626A33" w:rsidP="00626A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сприяння професійному самовизначенню і набуття студентами професійно-педагогічної ідентичності;</w:t>
      </w:r>
    </w:p>
    <w:p w:rsidR="00626A33" w:rsidRPr="00B168E9" w:rsidRDefault="00626A33" w:rsidP="00626A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формування психологічної культури майбутнього викладача.</w:t>
      </w:r>
    </w:p>
    <w:p w:rsidR="00B168E9" w:rsidRPr="00B168E9" w:rsidRDefault="00B168E9" w:rsidP="00B168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proofErr w:type="spellStart"/>
      <w:r w:rsidRPr="00B168E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Це</w:t>
      </w:r>
      <w:proofErr w:type="spellEnd"/>
      <w:r w:rsidRPr="00B168E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proofErr w:type="spellStart"/>
      <w:r w:rsidRPr="00B168E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спрямовано</w:t>
      </w:r>
      <w:proofErr w:type="spellEnd"/>
      <w:r w:rsidRPr="00B168E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на </w:t>
      </w:r>
      <w:proofErr w:type="spellStart"/>
      <w:r w:rsidRPr="00B168E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формування</w:t>
      </w:r>
      <w:proofErr w:type="spellEnd"/>
      <w:r w:rsidRPr="00B168E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proofErr w:type="spellStart"/>
      <w:r w:rsidRPr="00B168E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наступних</w:t>
      </w:r>
      <w:proofErr w:type="spellEnd"/>
      <w:r w:rsidRPr="00B168E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компетентностей:</w:t>
      </w:r>
    </w:p>
    <w:p w:rsidR="00626A33" w:rsidRPr="00B168E9" w:rsidRDefault="00B168E9" w:rsidP="00626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168E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Зк3. Володіння державною мовою.</w:t>
      </w:r>
    </w:p>
    <w:p w:rsidR="00B168E9" w:rsidRPr="00022243" w:rsidRDefault="00B168E9" w:rsidP="00626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224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Фк</w:t>
      </w:r>
      <w:r w:rsidR="006371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</w:t>
      </w:r>
      <w:r w:rsidRPr="0002224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r w:rsidR="006371D4" w:rsidRPr="006371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Здатність планувати та ефективно використовувати час, працювати самостійно, систематично підвищувати свій професійний рівень шляхом самоосвіти</w:t>
      </w:r>
      <w:r w:rsidRPr="0002224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B168E9" w:rsidRPr="00022243" w:rsidRDefault="00B168E9" w:rsidP="00626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224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Фк8. Здатність використовувати сучасні концепції навчання у викладанні соціологічних дисциплін.</w:t>
      </w:r>
    </w:p>
    <w:p w:rsidR="00B168E9" w:rsidRPr="00022243" w:rsidRDefault="00B168E9" w:rsidP="00626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224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Фк10. Здатність дотримуватися принципів професійної етики соціолога та нести відповідальність за результати своєї професійної діяльності.</w:t>
      </w:r>
    </w:p>
    <w:p w:rsidR="00626A33" w:rsidRPr="00626A33" w:rsidRDefault="00626A33" w:rsidP="00626A33">
      <w:pPr>
        <w:pageBreakBefore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5. Результати навчання за дисципліною: </w:t>
      </w:r>
    </w:p>
    <w:tbl>
      <w:tblPr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268"/>
        <w:gridCol w:w="1559"/>
        <w:gridCol w:w="731"/>
      </w:tblGrid>
      <w:tr w:rsidR="00626A33" w:rsidRPr="00B168E9" w:rsidTr="00632A77">
        <w:tc>
          <w:tcPr>
            <w:tcW w:w="5353" w:type="dxa"/>
            <w:gridSpan w:val="2"/>
            <w:shd w:val="clear" w:color="auto" w:fill="E7E6E6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Результат навчання</w:t>
            </w:r>
          </w:p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(1. знати; 2. вміти; 3. комунікація;4. автономність та відповідальність</w:t>
            </w:r>
          </w:p>
        </w:tc>
        <w:tc>
          <w:tcPr>
            <w:tcW w:w="2268" w:type="dxa"/>
            <w:vMerge w:val="restart"/>
            <w:shd w:val="clear" w:color="auto" w:fill="E7E6E6"/>
            <w:textDirection w:val="btLr"/>
            <w:vAlign w:val="center"/>
          </w:tcPr>
          <w:p w:rsidR="00626A33" w:rsidRPr="00626A33" w:rsidRDefault="00626A33" w:rsidP="00626A33">
            <w:pPr>
              <w:spacing w:after="0" w:line="2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Форми (та/або методи і технології) викладання і навчання</w:t>
            </w:r>
          </w:p>
        </w:tc>
        <w:tc>
          <w:tcPr>
            <w:tcW w:w="1559" w:type="dxa"/>
            <w:vMerge w:val="restart"/>
            <w:shd w:val="clear" w:color="auto" w:fill="E7E6E6"/>
            <w:textDirection w:val="btLr"/>
            <w:vAlign w:val="center"/>
          </w:tcPr>
          <w:p w:rsidR="00626A33" w:rsidRPr="00626A33" w:rsidRDefault="00626A33" w:rsidP="00626A33">
            <w:pPr>
              <w:spacing w:after="0" w:line="2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Методи оцінювання та </w:t>
            </w:r>
            <w:proofErr w:type="spellStart"/>
            <w:r w:rsidRPr="00626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пороговий</w:t>
            </w:r>
            <w:proofErr w:type="spellEnd"/>
            <w:r w:rsidRPr="00626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критерій оцінювання (за необхідності)</w:t>
            </w:r>
          </w:p>
        </w:tc>
        <w:tc>
          <w:tcPr>
            <w:tcW w:w="731" w:type="dxa"/>
            <w:vMerge w:val="restart"/>
            <w:shd w:val="clear" w:color="auto" w:fill="E7E6E6"/>
            <w:textDirection w:val="btLr"/>
            <w:vAlign w:val="center"/>
          </w:tcPr>
          <w:p w:rsidR="00626A33" w:rsidRPr="00626A33" w:rsidRDefault="00626A33" w:rsidP="00626A33">
            <w:pPr>
              <w:spacing w:after="0" w:line="2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%  у підсумковій оцінці з дисципліни</w:t>
            </w:r>
          </w:p>
        </w:tc>
      </w:tr>
      <w:tr w:rsidR="00626A33" w:rsidRPr="00626A33" w:rsidTr="00632A77">
        <w:trPr>
          <w:trHeight w:val="1163"/>
        </w:trPr>
        <w:tc>
          <w:tcPr>
            <w:tcW w:w="675" w:type="dxa"/>
            <w:shd w:val="clear" w:color="auto" w:fill="E7E6E6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Код</w:t>
            </w:r>
          </w:p>
        </w:tc>
        <w:tc>
          <w:tcPr>
            <w:tcW w:w="4678" w:type="dxa"/>
            <w:shd w:val="clear" w:color="auto" w:fill="E7E6E6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Результат навчання</w:t>
            </w:r>
          </w:p>
        </w:tc>
        <w:tc>
          <w:tcPr>
            <w:tcW w:w="2268" w:type="dxa"/>
            <w:vMerge/>
            <w:shd w:val="clear" w:color="auto" w:fill="E7E6E6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Merge/>
            <w:shd w:val="clear" w:color="auto" w:fill="E7E6E6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E7E6E6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 w:eastAsia="ru-RU"/>
              </w:rPr>
              <w:t>Методологічні засади та головні теоретичні положення психології вищої школи як науки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лекція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26A33" w:rsidRPr="00626A33" w:rsidRDefault="00626A33" w:rsidP="00626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626A33">
              <w:rPr>
                <w:rFonts w:ascii="Times New Roman" w:eastAsia="MS Mincho" w:hAnsi="Times New Roman" w:cs="Times New Roman"/>
                <w:i/>
                <w:iCs/>
                <w:color w:val="000000"/>
                <w:lang w:eastAsia="ja-JP"/>
              </w:rPr>
              <w:t xml:space="preserve">тест, </w:t>
            </w:r>
            <w:proofErr w:type="spellStart"/>
            <w:r w:rsidRPr="00626A33">
              <w:rPr>
                <w:rFonts w:ascii="Times New Roman" w:eastAsia="MS Mincho" w:hAnsi="Times New Roman" w:cs="Times New Roman"/>
                <w:i/>
                <w:iCs/>
                <w:color w:val="000000"/>
                <w:lang w:eastAsia="ja-JP"/>
              </w:rPr>
              <w:t>опитування</w:t>
            </w:r>
            <w:proofErr w:type="spellEnd"/>
            <w:r w:rsidRPr="00626A33">
              <w:rPr>
                <w:rFonts w:ascii="Times New Roman" w:eastAsia="MS Mincho" w:hAnsi="Times New Roman" w:cs="Times New Roman"/>
                <w:i/>
                <w:iCs/>
                <w:color w:val="000000"/>
                <w:lang w:eastAsia="ja-JP"/>
              </w:rPr>
              <w:t xml:space="preserve"> </w:t>
            </w:r>
            <w:proofErr w:type="spellStart"/>
            <w:r w:rsidRPr="00626A33">
              <w:rPr>
                <w:rFonts w:ascii="Times New Roman" w:eastAsia="MS Mincho" w:hAnsi="Times New Roman" w:cs="Times New Roman"/>
                <w:i/>
                <w:iCs/>
                <w:color w:val="000000"/>
                <w:lang w:eastAsia="ja-JP"/>
              </w:rPr>
              <w:t>виконання</w:t>
            </w:r>
            <w:proofErr w:type="spellEnd"/>
            <w:r w:rsidRPr="00626A33">
              <w:rPr>
                <w:rFonts w:ascii="Times New Roman" w:eastAsia="MS Mincho" w:hAnsi="Times New Roman" w:cs="Times New Roman"/>
                <w:i/>
                <w:iCs/>
                <w:color w:val="000000"/>
                <w:lang w:eastAsia="ja-JP"/>
              </w:rPr>
              <w:t xml:space="preserve"> </w:t>
            </w:r>
            <w:proofErr w:type="spellStart"/>
            <w:r w:rsidRPr="00626A33">
              <w:rPr>
                <w:rFonts w:ascii="Times New Roman" w:eastAsia="MS Mincho" w:hAnsi="Times New Roman" w:cs="Times New Roman"/>
                <w:i/>
                <w:iCs/>
                <w:color w:val="000000"/>
                <w:lang w:eastAsia="ja-JP"/>
              </w:rPr>
              <w:t>практичних</w:t>
            </w:r>
            <w:proofErr w:type="spellEnd"/>
            <w:r w:rsidRPr="00626A33">
              <w:rPr>
                <w:rFonts w:ascii="Times New Roman" w:eastAsia="MS Mincho" w:hAnsi="Times New Roman" w:cs="Times New Roman"/>
                <w:i/>
                <w:iCs/>
                <w:color w:val="000000"/>
                <w:lang w:eastAsia="ja-JP"/>
              </w:rPr>
              <w:t xml:space="preserve"> </w:t>
            </w:r>
            <w:proofErr w:type="spellStart"/>
            <w:r w:rsidRPr="00626A33">
              <w:rPr>
                <w:rFonts w:ascii="Times New Roman" w:eastAsia="MS Mincho" w:hAnsi="Times New Roman" w:cs="Times New Roman"/>
                <w:i/>
                <w:iCs/>
                <w:color w:val="000000"/>
                <w:lang w:eastAsia="ja-JP"/>
              </w:rPr>
              <w:t>завдань</w:t>
            </w:r>
            <w:proofErr w:type="spellEnd"/>
            <w:r w:rsidRPr="00626A33">
              <w:rPr>
                <w:rFonts w:ascii="Times New Roman" w:eastAsia="MS Mincho" w:hAnsi="Times New Roman" w:cs="Times New Roman"/>
                <w:i/>
                <w:iCs/>
                <w:color w:val="000000"/>
                <w:lang w:eastAsia="ja-JP"/>
              </w:rPr>
              <w:t xml:space="preserve">, </w:t>
            </w:r>
            <w:proofErr w:type="spellStart"/>
            <w:r w:rsidRPr="00626A33">
              <w:rPr>
                <w:rFonts w:ascii="Times New Roman" w:eastAsia="MS Mincho" w:hAnsi="Times New Roman" w:cs="Times New Roman"/>
                <w:i/>
                <w:iCs/>
                <w:color w:val="000000"/>
                <w:lang w:eastAsia="ja-JP"/>
              </w:rPr>
              <w:t>презентація</w:t>
            </w:r>
            <w:proofErr w:type="spellEnd"/>
            <w:r w:rsidRPr="00626A33">
              <w:rPr>
                <w:rFonts w:ascii="Times New Roman" w:eastAsia="MS Mincho" w:hAnsi="Times New Roman" w:cs="Times New Roman"/>
                <w:i/>
                <w:iCs/>
                <w:color w:val="000000"/>
                <w:lang w:eastAsia="ja-JP"/>
              </w:rPr>
              <w:t xml:space="preserve"> дискурс 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40%</w:t>
            </w: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Психологічні особливості студентського віку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лекція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Психологічні особливості особистості педагога вищої школи та викладацької діяльності у ВНЗ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лекція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Закономірності утворення та розвитку студентської групи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лекція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Освітні технології, типи організації навчання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лекція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Предметну область педагогічної діяльності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лекція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Розпізнавати, запобігати та конструктивно розв’язувати конфліктні ситуації у педагогічній взаємодії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лекція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Характеризувати окремі психологічні теорії, які стосуються проблем психології вищої школи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лекція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Аналізувати й оцінювати психологічні явища, які породжуються умовами навчально-виховного процесу у ВНЗ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лекція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 w:eastAsia="ru-RU"/>
              </w:rPr>
              <w:t>Творчо використовувати у майбутній викладацькій діяльності знання щодо психологічних закономірностей навчання та виховання студентів, педагогічної взаємодії викладача та студентів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самостійна робота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 xml:space="preserve">тест, опитування виконання практичних завдань, презентація, дискурс, МКР 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30%</w:t>
            </w: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Володіння навичками пошуку, відбору, обробки систематизації інформації для проведення різного типу уроків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самостійна робота 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Орієнтуватися у закономірностях розвитку студентської групи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самостійна робота 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Вміння самостійно збирати та критично опрацьовувати, аналізувати та узагальнювати інформацію з різних джерел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самостійна робота 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Долати бар’єри у педагогічному спілкуванні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практичне завдання, педагогічна ситуація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Здатність застосовувати набуті знання у практичних ситуаціях професійної діяльності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самостійна робота 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Здатність аналізувати та систематизувати одержані результати, формулювати аргументовані висновки та рекомендації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практичні завдання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tabs>
                <w:tab w:val="left" w:pos="7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Уміння адаптуватися до нових ситуацій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практичні завдання, самостійна робота 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26A3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Навички використання інформаційних і комунікаційних технологій.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підготовка презентацій, аналітичних матеріалів, доповідей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оцінювання виступів, презентацій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15%</w:t>
            </w: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26A3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Здатність бути критичним і самокритичним.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обговорення практичних ситуацій, вирішення педагогічних задач.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26A3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Навички міжособистісної взаємодії, здатність працювати в команді.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мозковий штурм, вирішення командних завдань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Здатність діяти соціально відповідально та свідомо.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обговорення рішень педагогічних задач, </w:t>
            </w: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lastRenderedPageBreak/>
              <w:t>практичних ситуацій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3.5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Здатність усвідомлювати межі своєї компетентності та дотримуватися норм професійної етики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обговорення рішень педагогічних задач, практичних ситуацій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26A3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Навички використання інформаційних і комунікаційних технологій.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підготовка презентацій, аналітичних матеріалів, доповідей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оцінювання виступів, презентацій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15%</w:t>
            </w: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26A3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Здатність вчитися і оволодівати сучасними знаннями.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підготовка доповідей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оцінювання виступів, презентацій</w:t>
            </w: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26A3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Здатність бути критичним і самокритичним.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лекції,обговорення педагогічних ситуацій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експертне оцінювання, аналіз результатів діяльності</w:t>
            </w: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Здатність діяти на основі етичних міркувань (мотивів).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рішення педагогічних задач, практичних ситуацій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контрольні завдання, аналіз незалежних характеристик</w:t>
            </w: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Здатність діяти соціально відповідально та свідомо.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рішення задач, практичних ситуацій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контрольні завдання, експертне оцінювання</w:t>
            </w: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675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Здатність аналізувати та систематизувати одержані результати, формулювати аргументовані висновки та рекомендації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лекції, обговорення практичних ситуацій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контрольні завдання, аналіз незалежних характеристик</w:t>
            </w: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626A33" w:rsidRPr="00626A33" w:rsidRDefault="00626A33" w:rsidP="0062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022243" w:rsidRPr="00022243" w:rsidRDefault="00022243" w:rsidP="00022243">
      <w:pPr>
        <w:spacing w:before="120"/>
        <w:ind w:left="284" w:hanging="284"/>
        <w:jc w:val="both"/>
        <w:rPr>
          <w:rFonts w:ascii="Times New Roman" w:hAnsi="Times New Roman" w:cs="Times New Roman"/>
          <w:i/>
        </w:rPr>
      </w:pPr>
      <w:r w:rsidRPr="00022243">
        <w:rPr>
          <w:rFonts w:ascii="Times New Roman" w:hAnsi="Times New Roman" w:cs="Times New Roman"/>
          <w:b/>
          <w:sz w:val="24"/>
        </w:rPr>
        <w:t xml:space="preserve">6. </w:t>
      </w:r>
      <w:proofErr w:type="spellStart"/>
      <w:r w:rsidRPr="00022243">
        <w:rPr>
          <w:rFonts w:ascii="Times New Roman" w:hAnsi="Times New Roman" w:cs="Times New Roman"/>
          <w:b/>
          <w:sz w:val="24"/>
        </w:rPr>
        <w:t>Спі</w:t>
      </w:r>
      <w:proofErr w:type="gramStart"/>
      <w:r w:rsidRPr="00022243">
        <w:rPr>
          <w:rFonts w:ascii="Times New Roman" w:hAnsi="Times New Roman" w:cs="Times New Roman"/>
          <w:b/>
          <w:sz w:val="24"/>
        </w:rPr>
        <w:t>вв</w:t>
      </w:r>
      <w:proofErr w:type="gramEnd"/>
      <w:r w:rsidRPr="00022243">
        <w:rPr>
          <w:rFonts w:ascii="Times New Roman" w:hAnsi="Times New Roman" w:cs="Times New Roman"/>
          <w:b/>
          <w:sz w:val="24"/>
        </w:rPr>
        <w:t>ідношення</w:t>
      </w:r>
      <w:proofErr w:type="spellEnd"/>
      <w:r w:rsidRPr="0002224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22243">
        <w:rPr>
          <w:rFonts w:ascii="Times New Roman" w:hAnsi="Times New Roman" w:cs="Times New Roman"/>
          <w:b/>
          <w:sz w:val="24"/>
        </w:rPr>
        <w:t>результатів</w:t>
      </w:r>
      <w:proofErr w:type="spellEnd"/>
      <w:r w:rsidRPr="0002224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22243">
        <w:rPr>
          <w:rFonts w:ascii="Times New Roman" w:hAnsi="Times New Roman" w:cs="Times New Roman"/>
          <w:b/>
          <w:sz w:val="24"/>
        </w:rPr>
        <w:t>навчання</w:t>
      </w:r>
      <w:proofErr w:type="spellEnd"/>
      <w:r w:rsidRPr="0002224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22243">
        <w:rPr>
          <w:rFonts w:ascii="Times New Roman" w:hAnsi="Times New Roman" w:cs="Times New Roman"/>
          <w:b/>
          <w:sz w:val="24"/>
        </w:rPr>
        <w:t>дисципліни</w:t>
      </w:r>
      <w:proofErr w:type="spellEnd"/>
      <w:r w:rsidRPr="0002224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22243">
        <w:rPr>
          <w:rFonts w:ascii="Times New Roman" w:hAnsi="Times New Roman" w:cs="Times New Roman"/>
          <w:b/>
          <w:sz w:val="24"/>
        </w:rPr>
        <w:t>із</w:t>
      </w:r>
      <w:proofErr w:type="spellEnd"/>
      <w:r w:rsidRPr="0002224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22243">
        <w:rPr>
          <w:rFonts w:ascii="Times New Roman" w:hAnsi="Times New Roman" w:cs="Times New Roman"/>
          <w:b/>
          <w:sz w:val="24"/>
        </w:rPr>
        <w:t>програмними</w:t>
      </w:r>
      <w:proofErr w:type="spellEnd"/>
      <w:r w:rsidRPr="00022243">
        <w:rPr>
          <w:rFonts w:ascii="Times New Roman" w:hAnsi="Times New Roman" w:cs="Times New Roman"/>
          <w:b/>
          <w:sz w:val="24"/>
        </w:rPr>
        <w:t xml:space="preserve"> результатами </w:t>
      </w:r>
      <w:proofErr w:type="spellStart"/>
      <w:r w:rsidRPr="00022243">
        <w:rPr>
          <w:rFonts w:ascii="Times New Roman" w:hAnsi="Times New Roman" w:cs="Times New Roman"/>
          <w:b/>
          <w:sz w:val="24"/>
        </w:rPr>
        <w:t>навчання</w:t>
      </w:r>
      <w:proofErr w:type="spellEnd"/>
      <w:r w:rsidRPr="00022243">
        <w:rPr>
          <w:rFonts w:ascii="Times New Roman" w:hAnsi="Times New Roman" w:cs="Times New Roman"/>
          <w:b/>
          <w:sz w:val="24"/>
        </w:rPr>
        <w:t xml:space="preserve"> </w:t>
      </w:r>
      <w:r w:rsidRPr="00022243">
        <w:rPr>
          <w:rFonts w:ascii="Times New Roman" w:hAnsi="Times New Roman" w:cs="Times New Roman"/>
          <w:i/>
        </w:rPr>
        <w:t>(</w:t>
      </w:r>
      <w:proofErr w:type="spellStart"/>
      <w:r w:rsidRPr="00022243">
        <w:rPr>
          <w:rFonts w:ascii="Times New Roman" w:hAnsi="Times New Roman" w:cs="Times New Roman"/>
          <w:i/>
        </w:rPr>
        <w:t>необов’язково</w:t>
      </w:r>
      <w:proofErr w:type="spellEnd"/>
      <w:r w:rsidRPr="00022243">
        <w:rPr>
          <w:rFonts w:ascii="Times New Roman" w:hAnsi="Times New Roman" w:cs="Times New Roman"/>
          <w:i/>
        </w:rPr>
        <w:t xml:space="preserve"> для </w:t>
      </w:r>
      <w:proofErr w:type="spellStart"/>
      <w:r w:rsidRPr="00022243">
        <w:rPr>
          <w:rFonts w:ascii="Times New Roman" w:hAnsi="Times New Roman" w:cs="Times New Roman"/>
          <w:i/>
        </w:rPr>
        <w:t>вибіркових</w:t>
      </w:r>
      <w:proofErr w:type="spellEnd"/>
      <w:r w:rsidRPr="00022243">
        <w:rPr>
          <w:rFonts w:ascii="Times New Roman" w:hAnsi="Times New Roman" w:cs="Times New Roman"/>
          <w:i/>
        </w:rPr>
        <w:t xml:space="preserve"> </w:t>
      </w:r>
      <w:proofErr w:type="spellStart"/>
      <w:r w:rsidRPr="00022243">
        <w:rPr>
          <w:rFonts w:ascii="Times New Roman" w:hAnsi="Times New Roman" w:cs="Times New Roman"/>
          <w:i/>
        </w:rPr>
        <w:t>дисциплін</w:t>
      </w:r>
      <w:proofErr w:type="spellEnd"/>
      <w:r w:rsidRPr="00022243">
        <w:rPr>
          <w:rFonts w:ascii="Times New Roman" w:hAnsi="Times New Roman" w:cs="Times New Roman"/>
          <w:i/>
        </w:rPr>
        <w:t xml:space="preserve"> </w:t>
      </w:r>
      <w:proofErr w:type="spellStart"/>
      <w:r w:rsidRPr="00022243">
        <w:rPr>
          <w:rFonts w:ascii="Times New Roman" w:hAnsi="Times New Roman" w:cs="Times New Roman"/>
          <w:i/>
        </w:rPr>
        <w:t>які</w:t>
      </w:r>
      <w:proofErr w:type="spellEnd"/>
      <w:r w:rsidRPr="00022243">
        <w:rPr>
          <w:rFonts w:ascii="Times New Roman" w:hAnsi="Times New Roman" w:cs="Times New Roman"/>
          <w:i/>
        </w:rPr>
        <w:t xml:space="preserve"> не </w:t>
      </w:r>
      <w:proofErr w:type="spellStart"/>
      <w:r w:rsidRPr="00022243">
        <w:rPr>
          <w:rFonts w:ascii="Times New Roman" w:hAnsi="Times New Roman" w:cs="Times New Roman"/>
          <w:i/>
        </w:rPr>
        <w:t>входять</w:t>
      </w:r>
      <w:proofErr w:type="spellEnd"/>
      <w:r w:rsidRPr="00022243">
        <w:rPr>
          <w:rFonts w:ascii="Times New Roman" w:hAnsi="Times New Roman" w:cs="Times New Roman"/>
          <w:i/>
        </w:rPr>
        <w:t xml:space="preserve"> до </w:t>
      </w:r>
      <w:proofErr w:type="spellStart"/>
      <w:r w:rsidRPr="00022243">
        <w:rPr>
          <w:rFonts w:ascii="Times New Roman" w:hAnsi="Times New Roman" w:cs="Times New Roman"/>
          <w:i/>
        </w:rPr>
        <w:t>блоків</w:t>
      </w:r>
      <w:proofErr w:type="spellEnd"/>
      <w:r w:rsidRPr="00022243">
        <w:rPr>
          <w:rFonts w:ascii="Times New Roman" w:hAnsi="Times New Roman" w:cs="Times New Roman"/>
          <w:i/>
        </w:rPr>
        <w:t xml:space="preserve"> </w:t>
      </w:r>
      <w:proofErr w:type="spellStart"/>
      <w:r w:rsidRPr="00022243">
        <w:rPr>
          <w:rFonts w:ascii="Times New Roman" w:hAnsi="Times New Roman" w:cs="Times New Roman"/>
          <w:i/>
        </w:rPr>
        <w:t>спеціалізації</w:t>
      </w:r>
      <w:proofErr w:type="spellEnd"/>
      <w:r w:rsidRPr="00022243">
        <w:rPr>
          <w:rFonts w:ascii="Times New Roman" w:hAnsi="Times New Roman" w:cs="Times New Roman"/>
          <w:i/>
        </w:rPr>
        <w:t>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1"/>
        <w:gridCol w:w="345"/>
        <w:gridCol w:w="345"/>
        <w:gridCol w:w="345"/>
        <w:gridCol w:w="345"/>
      </w:tblGrid>
      <w:tr w:rsidR="00022243" w:rsidRPr="00022243" w:rsidTr="00AF015C">
        <w:trPr>
          <w:trHeight w:val="567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022243" w:rsidRPr="00022243" w:rsidRDefault="00022243" w:rsidP="00AF015C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22243">
              <w:rPr>
                <w:rFonts w:ascii="Times New Roman" w:hAnsi="Times New Roman" w:cs="Times New Roman"/>
                <w:b/>
                <w:sz w:val="24"/>
              </w:rPr>
              <w:t>Результати</w:t>
            </w:r>
            <w:proofErr w:type="spellEnd"/>
            <w:r w:rsidRPr="0002224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2243">
              <w:rPr>
                <w:rFonts w:ascii="Times New Roman" w:hAnsi="Times New Roman" w:cs="Times New Roman"/>
                <w:b/>
                <w:sz w:val="24"/>
              </w:rPr>
              <w:t>навчання</w:t>
            </w:r>
            <w:proofErr w:type="spellEnd"/>
            <w:r w:rsidRPr="0002224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2243">
              <w:rPr>
                <w:rFonts w:ascii="Times New Roman" w:hAnsi="Times New Roman" w:cs="Times New Roman"/>
                <w:b/>
                <w:sz w:val="24"/>
              </w:rPr>
              <w:t>дисципліни</w:t>
            </w:r>
            <w:proofErr w:type="spellEnd"/>
            <w:r w:rsidRPr="00022243">
              <w:rPr>
                <w:rFonts w:ascii="Times New Roman" w:hAnsi="Times New Roman" w:cs="Times New Roman"/>
                <w:b/>
                <w:sz w:val="24"/>
              </w:rPr>
              <w:t xml:space="preserve">  (код)</w:t>
            </w:r>
          </w:p>
          <w:p w:rsidR="00022243" w:rsidRPr="00022243" w:rsidRDefault="00022243" w:rsidP="00AF015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22243">
              <w:rPr>
                <w:rFonts w:ascii="Times New Roman" w:hAnsi="Times New Roman" w:cs="Times New Roman"/>
                <w:b/>
                <w:sz w:val="24"/>
              </w:rPr>
              <w:t>Програмні</w:t>
            </w:r>
            <w:proofErr w:type="spellEnd"/>
            <w:r w:rsidRPr="0002224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2243">
              <w:rPr>
                <w:rFonts w:ascii="Times New Roman" w:hAnsi="Times New Roman" w:cs="Times New Roman"/>
                <w:b/>
                <w:sz w:val="24"/>
              </w:rPr>
              <w:t>результати</w:t>
            </w:r>
            <w:proofErr w:type="spellEnd"/>
            <w:r w:rsidRPr="0002224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2243">
              <w:rPr>
                <w:rFonts w:ascii="Times New Roman" w:hAnsi="Times New Roman" w:cs="Times New Roman"/>
                <w:b/>
                <w:sz w:val="24"/>
              </w:rPr>
              <w:t>навчання</w:t>
            </w:r>
            <w:proofErr w:type="spellEnd"/>
            <w:r w:rsidRPr="00022243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022243">
              <w:rPr>
                <w:rFonts w:ascii="Times New Roman" w:hAnsi="Times New Roman" w:cs="Times New Roman"/>
                <w:b/>
                <w:sz w:val="24"/>
              </w:rPr>
              <w:t>назва</w:t>
            </w:r>
            <w:proofErr w:type="spellEnd"/>
            <w:r w:rsidRPr="00022243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2243" w:rsidRPr="00022243" w:rsidRDefault="00022243" w:rsidP="0002224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43" w:rsidRPr="00022243" w:rsidRDefault="00022243" w:rsidP="0002224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2243" w:rsidRPr="00022243" w:rsidRDefault="00022243" w:rsidP="0002224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</w:p>
        </w:tc>
      </w:tr>
      <w:tr w:rsidR="00022243" w:rsidRPr="00022243" w:rsidTr="00AF015C"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243" w:rsidRPr="00022243" w:rsidRDefault="006371D4" w:rsidP="006371D4">
            <w:pPr>
              <w:tabs>
                <w:tab w:val="left" w:pos="862"/>
                <w:tab w:val="left" w:pos="1631"/>
              </w:tabs>
              <w:spacing w:before="120"/>
              <w:rPr>
                <w:rFonts w:ascii="Times New Roman" w:hAnsi="Times New Roman" w:cs="Times New Roman"/>
                <w:sz w:val="24"/>
                <w:lang w:eastAsia="uk-UA"/>
              </w:rPr>
            </w:pPr>
            <w:proofErr w:type="spellStart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>Демонструвати</w:t>
            </w:r>
            <w:proofErr w:type="spellEnd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>навички</w:t>
            </w:r>
            <w:proofErr w:type="spellEnd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>письмової</w:t>
            </w:r>
            <w:proofErr w:type="spellEnd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 xml:space="preserve"> та </w:t>
            </w:r>
            <w:proofErr w:type="spellStart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>усної</w:t>
            </w:r>
            <w:proofErr w:type="spellEnd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>комунікації</w:t>
            </w:r>
            <w:proofErr w:type="spellEnd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 xml:space="preserve"> державною та </w:t>
            </w:r>
            <w:proofErr w:type="spellStart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>іноземною</w:t>
            </w:r>
            <w:proofErr w:type="spellEnd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>мовою</w:t>
            </w:r>
            <w:proofErr w:type="spellEnd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 xml:space="preserve">, </w:t>
            </w:r>
            <w:proofErr w:type="spellStart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>фахово</w:t>
            </w:r>
            <w:proofErr w:type="spellEnd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>використовувати</w:t>
            </w:r>
            <w:proofErr w:type="spellEnd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proofErr w:type="gramStart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>соц</w:t>
            </w:r>
            <w:proofErr w:type="gramEnd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>іологічну</w:t>
            </w:r>
            <w:proofErr w:type="spellEnd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>термінологію</w:t>
            </w:r>
            <w:proofErr w:type="spellEnd"/>
            <w:r w:rsidRPr="006371D4">
              <w:rPr>
                <w:rFonts w:ascii="Times New Roman" w:hAnsi="Times New Roman" w:cs="Times New Roman"/>
                <w:sz w:val="24"/>
                <w:lang w:eastAsia="uk-UA"/>
              </w:rPr>
              <w:t>.</w:t>
            </w:r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>. (</w:t>
            </w:r>
            <w:proofErr w:type="spellStart"/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>прн</w:t>
            </w:r>
            <w:proofErr w:type="spellEnd"/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 w:eastAsia="uk-UA"/>
              </w:rPr>
              <w:t>2</w:t>
            </w:r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>)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</w:tr>
      <w:tr w:rsidR="00022243" w:rsidRPr="00022243" w:rsidTr="00AF015C"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243" w:rsidRPr="00022243" w:rsidRDefault="00670B8E" w:rsidP="00670B8E">
            <w:pPr>
              <w:tabs>
                <w:tab w:val="left" w:pos="862"/>
                <w:tab w:val="left" w:pos="1631"/>
              </w:tabs>
              <w:spacing w:before="120"/>
              <w:rPr>
                <w:rFonts w:ascii="Times New Roman" w:hAnsi="Times New Roman" w:cs="Times New Roman"/>
                <w:sz w:val="24"/>
                <w:lang w:eastAsia="uk-UA"/>
              </w:rPr>
            </w:pP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Планувати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та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ефективно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використовувати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час,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працювати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самостійно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, систематично </w:t>
            </w:r>
            <w:proofErr w:type="spellStart"/>
            <w:proofErr w:type="gram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п</w:t>
            </w:r>
            <w:proofErr w:type="gram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ідвищувати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свій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професійний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рівень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шляхом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самоосвіти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. </w:t>
            </w:r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>(</w:t>
            </w:r>
            <w:proofErr w:type="spellStart"/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>прн</w:t>
            </w:r>
            <w:proofErr w:type="spellEnd"/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lang w:val="uk-UA" w:eastAsia="uk-UA"/>
              </w:rPr>
              <w:t>5</w:t>
            </w:r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>)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</w:tr>
      <w:tr w:rsidR="00022243" w:rsidRPr="00022243" w:rsidTr="00AF015C"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243" w:rsidRPr="00022243" w:rsidRDefault="00670B8E" w:rsidP="00670B8E">
            <w:pPr>
              <w:tabs>
                <w:tab w:val="left" w:pos="862"/>
                <w:tab w:val="left" w:pos="1631"/>
              </w:tabs>
              <w:spacing w:before="120"/>
              <w:rPr>
                <w:rFonts w:ascii="Times New Roman" w:hAnsi="Times New Roman" w:cs="Times New Roman"/>
                <w:sz w:val="24"/>
                <w:lang w:eastAsia="uk-UA"/>
              </w:rPr>
            </w:pP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Застосовувати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традиційні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та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новітні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методи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викладання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proofErr w:type="gram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соц</w:t>
            </w:r>
            <w:proofErr w:type="gram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іологічних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дисциплін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. </w:t>
            </w:r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>(</w:t>
            </w:r>
            <w:proofErr w:type="spellStart"/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>прн</w:t>
            </w:r>
            <w:proofErr w:type="spellEnd"/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 w:eastAsia="uk-UA"/>
              </w:rPr>
              <w:t>9</w:t>
            </w:r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>)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</w:tr>
      <w:tr w:rsidR="00022243" w:rsidRPr="00022243" w:rsidTr="00AF015C"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243" w:rsidRPr="00022243" w:rsidRDefault="00670B8E" w:rsidP="00670B8E">
            <w:pPr>
              <w:tabs>
                <w:tab w:val="left" w:pos="862"/>
                <w:tab w:val="left" w:pos="1631"/>
              </w:tabs>
              <w:spacing w:before="120"/>
              <w:rPr>
                <w:rFonts w:ascii="Times New Roman" w:hAnsi="Times New Roman" w:cs="Times New Roman"/>
                <w:sz w:val="24"/>
                <w:lang w:eastAsia="uk-UA"/>
              </w:rPr>
            </w:pP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Демонструвати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здатність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діяти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proofErr w:type="gram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соц</w:t>
            </w:r>
            <w:proofErr w:type="gram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іально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відповідально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на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основі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принципів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професійної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етики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proofErr w:type="spellStart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>соціолога</w:t>
            </w:r>
            <w:proofErr w:type="spellEnd"/>
            <w:r w:rsidRPr="00670B8E">
              <w:rPr>
                <w:rFonts w:ascii="Times New Roman" w:hAnsi="Times New Roman" w:cs="Times New Roman"/>
                <w:sz w:val="24"/>
                <w:lang w:eastAsia="uk-UA"/>
              </w:rPr>
              <w:t xml:space="preserve">. </w:t>
            </w:r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>(</w:t>
            </w:r>
            <w:proofErr w:type="spellStart"/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>прн</w:t>
            </w:r>
            <w:proofErr w:type="spellEnd"/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 w:eastAsia="uk-UA"/>
              </w:rPr>
              <w:t>1</w:t>
            </w:r>
            <w:r w:rsidR="00022243" w:rsidRPr="00022243">
              <w:rPr>
                <w:rFonts w:ascii="Times New Roman" w:hAnsi="Times New Roman" w:cs="Times New Roman"/>
                <w:sz w:val="24"/>
                <w:lang w:eastAsia="uk-UA"/>
              </w:rPr>
              <w:t>2)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2243" w:rsidRPr="00022243" w:rsidRDefault="00022243" w:rsidP="00AF01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2243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</w:tr>
    </w:tbl>
    <w:p w:rsidR="00022243" w:rsidRPr="00022243" w:rsidRDefault="00022243" w:rsidP="00626A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022243" w:rsidRPr="00626A33" w:rsidRDefault="00022243" w:rsidP="00626A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626A33" w:rsidRPr="00626A33" w:rsidRDefault="00626A33" w:rsidP="00626A3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7. Схема формування оцінки: </w:t>
      </w:r>
    </w:p>
    <w:p w:rsidR="00626A33" w:rsidRPr="00626A33" w:rsidRDefault="00626A33" w:rsidP="00626A3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7.1. Форми оцінювання студентів:</w:t>
      </w:r>
    </w:p>
    <w:p w:rsidR="00626A33" w:rsidRPr="00626A33" w:rsidRDefault="00626A33" w:rsidP="00626A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Семестрове оцінювання:</w:t>
      </w:r>
    </w:p>
    <w:p w:rsidR="00626A33" w:rsidRPr="00626A33" w:rsidRDefault="00626A33" w:rsidP="00626A33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8"/>
          <w:sz w:val="26"/>
          <w:szCs w:val="26"/>
          <w:lang w:val="uk-UA" w:eastAsia="ru-RU"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1817"/>
        <w:gridCol w:w="1808"/>
        <w:gridCol w:w="10"/>
        <w:gridCol w:w="1817"/>
        <w:gridCol w:w="1818"/>
      </w:tblGrid>
      <w:tr w:rsidR="00626A33" w:rsidRPr="00626A33" w:rsidTr="00632A77">
        <w:tc>
          <w:tcPr>
            <w:tcW w:w="2578" w:type="dxa"/>
            <w:vMerge w:val="restart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</w:pPr>
          </w:p>
        </w:tc>
        <w:tc>
          <w:tcPr>
            <w:tcW w:w="3625" w:type="dxa"/>
            <w:gridSpan w:val="2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  <w:lang w:val="uk-UA" w:eastAsia="ru-RU"/>
              </w:rPr>
              <w:t>ЗМ1</w:t>
            </w:r>
          </w:p>
        </w:tc>
        <w:tc>
          <w:tcPr>
            <w:tcW w:w="3645" w:type="dxa"/>
            <w:gridSpan w:val="3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  <w:lang w:val="uk-UA" w:eastAsia="ru-RU"/>
              </w:rPr>
              <w:t>ЗМ2</w:t>
            </w:r>
          </w:p>
        </w:tc>
      </w:tr>
      <w:tr w:rsidR="00626A33" w:rsidRPr="00626A33" w:rsidTr="00632A77">
        <w:tc>
          <w:tcPr>
            <w:tcW w:w="2578" w:type="dxa"/>
            <w:vMerge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</w:pPr>
          </w:p>
        </w:tc>
        <w:tc>
          <w:tcPr>
            <w:tcW w:w="1817" w:type="dxa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</w:pPr>
            <w:proofErr w:type="spellStart"/>
            <w:r w:rsidRPr="00626A33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  <w:t>Min</w:t>
            </w:r>
            <w:proofErr w:type="spellEnd"/>
            <w:r w:rsidRPr="00626A33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  <w:t xml:space="preserve">. – </w:t>
            </w:r>
            <w:r w:rsidRPr="00626A33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  <w:lang w:val="uk-UA" w:eastAsia="ru-RU"/>
              </w:rPr>
              <w:t>24</w:t>
            </w:r>
            <w:r w:rsidRPr="00626A33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  <w:t xml:space="preserve"> балів</w:t>
            </w:r>
          </w:p>
        </w:tc>
        <w:tc>
          <w:tcPr>
            <w:tcW w:w="1818" w:type="dxa"/>
            <w:gridSpan w:val="2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</w:pPr>
            <w:proofErr w:type="spellStart"/>
            <w:r w:rsidRPr="00626A33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  <w:t>Max</w:t>
            </w:r>
            <w:proofErr w:type="spellEnd"/>
            <w:r w:rsidRPr="00626A33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  <w:t xml:space="preserve">. – </w:t>
            </w:r>
            <w:r w:rsidRPr="00626A33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  <w:lang w:val="uk-UA" w:eastAsia="ru-RU"/>
              </w:rPr>
              <w:t>50</w:t>
            </w:r>
            <w:r w:rsidRPr="00626A33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  <w:t xml:space="preserve"> балів</w:t>
            </w:r>
          </w:p>
        </w:tc>
        <w:tc>
          <w:tcPr>
            <w:tcW w:w="1817" w:type="dxa"/>
            <w:shd w:val="clear" w:color="auto" w:fill="auto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</w:pPr>
            <w:proofErr w:type="spellStart"/>
            <w:r w:rsidRPr="00626A33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  <w:t>Min</w:t>
            </w:r>
            <w:proofErr w:type="spellEnd"/>
            <w:r w:rsidRPr="00626A33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  <w:t xml:space="preserve">. – </w:t>
            </w:r>
            <w:r w:rsidRPr="00626A33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  <w:lang w:val="uk-UA" w:eastAsia="ru-RU"/>
              </w:rPr>
              <w:t>24</w:t>
            </w:r>
            <w:r w:rsidRPr="00626A33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  <w:t xml:space="preserve"> балів</w:t>
            </w:r>
          </w:p>
        </w:tc>
        <w:tc>
          <w:tcPr>
            <w:tcW w:w="1818" w:type="dxa"/>
            <w:shd w:val="clear" w:color="auto" w:fill="auto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</w:pPr>
            <w:proofErr w:type="spellStart"/>
            <w:r w:rsidRPr="00626A33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  <w:t>Max</w:t>
            </w:r>
            <w:proofErr w:type="spellEnd"/>
            <w:r w:rsidRPr="00626A33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  <w:t xml:space="preserve">. – </w:t>
            </w:r>
            <w:r w:rsidRPr="00626A33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  <w:lang w:val="uk-UA" w:eastAsia="ru-RU"/>
              </w:rPr>
              <w:t>50</w:t>
            </w:r>
            <w:r w:rsidRPr="00626A33">
              <w:rPr>
                <w:rFonts w:ascii="Times New Roman" w:eastAsia="Times New Roman" w:hAnsi="Times New Roman" w:cs="Times New Roman"/>
                <w:bCs/>
                <w:i/>
                <w:spacing w:val="-8"/>
                <w:sz w:val="26"/>
                <w:szCs w:val="26"/>
                <w:lang w:val="uk-UA" w:eastAsia="ru-RU"/>
              </w:rPr>
              <w:t xml:space="preserve"> балів</w:t>
            </w:r>
          </w:p>
        </w:tc>
      </w:tr>
      <w:tr w:rsidR="00626A33" w:rsidRPr="00626A33" w:rsidTr="00632A77">
        <w:tc>
          <w:tcPr>
            <w:tcW w:w="2578" w:type="dxa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Усна відповідь, презентація</w:t>
            </w:r>
          </w:p>
        </w:tc>
        <w:tc>
          <w:tcPr>
            <w:tcW w:w="1817" w:type="dxa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10*1 = 10</w:t>
            </w:r>
          </w:p>
        </w:tc>
        <w:tc>
          <w:tcPr>
            <w:tcW w:w="1818" w:type="dxa"/>
            <w:gridSpan w:val="2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20*1 = 20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10*1 = 10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20*1 = 20</w:t>
            </w:r>
          </w:p>
        </w:tc>
      </w:tr>
      <w:tr w:rsidR="00626A33" w:rsidRPr="00626A33" w:rsidTr="00632A77">
        <w:tc>
          <w:tcPr>
            <w:tcW w:w="2578" w:type="dxa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Виконання практичних завдань</w:t>
            </w:r>
          </w:p>
        </w:tc>
        <w:tc>
          <w:tcPr>
            <w:tcW w:w="1817" w:type="dxa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1*1 = 1</w:t>
            </w:r>
          </w:p>
        </w:tc>
        <w:tc>
          <w:tcPr>
            <w:tcW w:w="1818" w:type="dxa"/>
            <w:gridSpan w:val="2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5*1 = 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1*1 = 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5*1 = 5</w:t>
            </w:r>
          </w:p>
        </w:tc>
      </w:tr>
      <w:tr w:rsidR="00626A33" w:rsidRPr="00626A33" w:rsidTr="00632A77">
        <w:tc>
          <w:tcPr>
            <w:tcW w:w="2578" w:type="dxa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Рішення педагогічних задач</w:t>
            </w:r>
          </w:p>
        </w:tc>
        <w:tc>
          <w:tcPr>
            <w:tcW w:w="1817" w:type="dxa"/>
            <w:shd w:val="clear" w:color="auto" w:fill="FFFFFF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1*1 = 1</w:t>
            </w:r>
          </w:p>
        </w:tc>
        <w:tc>
          <w:tcPr>
            <w:tcW w:w="1818" w:type="dxa"/>
            <w:gridSpan w:val="2"/>
            <w:shd w:val="clear" w:color="auto" w:fill="FFFFFF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5*1 = 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1*1 = 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5*1 = 5</w:t>
            </w:r>
          </w:p>
        </w:tc>
      </w:tr>
      <w:tr w:rsidR="00626A33" w:rsidRPr="00626A33" w:rsidTr="00632A77">
        <w:tc>
          <w:tcPr>
            <w:tcW w:w="2578" w:type="dxa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Модульна контрольна робота  (ПКР)</w:t>
            </w:r>
          </w:p>
        </w:tc>
        <w:tc>
          <w:tcPr>
            <w:tcW w:w="1817" w:type="dxa"/>
            <w:shd w:val="clear" w:color="auto" w:fill="FFFFFF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12*1 = 12</w:t>
            </w:r>
          </w:p>
        </w:tc>
        <w:tc>
          <w:tcPr>
            <w:tcW w:w="1818" w:type="dxa"/>
            <w:gridSpan w:val="2"/>
            <w:shd w:val="clear" w:color="auto" w:fill="FFFFFF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20*1 = 20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12*1 = 12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20*1 = 20</w:t>
            </w:r>
          </w:p>
        </w:tc>
      </w:tr>
      <w:tr w:rsidR="00626A33" w:rsidRPr="00626A33" w:rsidTr="00632A77">
        <w:tc>
          <w:tcPr>
            <w:tcW w:w="2578" w:type="dxa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</w:p>
        </w:tc>
        <w:tc>
          <w:tcPr>
            <w:tcW w:w="1817" w:type="dxa"/>
            <w:shd w:val="clear" w:color="auto" w:fill="FFFFFF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</w:p>
        </w:tc>
        <w:tc>
          <w:tcPr>
            <w:tcW w:w="1818" w:type="dxa"/>
            <w:gridSpan w:val="2"/>
            <w:shd w:val="clear" w:color="auto" w:fill="FFFFFF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9848" w:type="dxa"/>
            <w:gridSpan w:val="6"/>
          </w:tcPr>
          <w:p w:rsidR="00626A33" w:rsidRPr="00626A33" w:rsidRDefault="00626A33" w:rsidP="00626A33">
            <w:pPr>
              <w:shd w:val="clear" w:color="auto" w:fill="FFFFFF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  <w:vertAlign w:val="superscript"/>
                <w:lang w:val="uk-UA" w:eastAsia="ru-RU"/>
              </w:rPr>
              <w:t xml:space="preserve">„3” </w:t>
            </w:r>
            <w:r w:rsidRPr="00626A33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  <w:lang w:val="uk-UA" w:eastAsia="ru-RU"/>
              </w:rPr>
              <w:t>–</w:t>
            </w: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 xml:space="preserve"> мінімальна/максимальна оцінка, яку може отримати студент.</w:t>
            </w:r>
          </w:p>
          <w:p w:rsidR="00626A33" w:rsidRPr="00626A33" w:rsidRDefault="00626A33" w:rsidP="00626A33">
            <w:pPr>
              <w:shd w:val="clear" w:color="auto" w:fill="FFFFFF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vertAlign w:val="superscript"/>
                <w:lang w:val="uk-UA" w:eastAsia="ru-RU"/>
              </w:rPr>
              <w:t>2</w:t>
            </w:r>
            <w:r w:rsidRPr="00626A33"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vertAlign w:val="superscript"/>
                <w:lang w:val="uk-UA" w:eastAsia="ru-RU"/>
              </w:rPr>
              <w:t xml:space="preserve"> </w:t>
            </w:r>
            <w:r w:rsidRPr="00626A33"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  <w:lang w:val="uk-UA" w:eastAsia="ru-RU"/>
              </w:rPr>
              <w:t xml:space="preserve">– </w:t>
            </w:r>
            <w:r w:rsidRPr="00626A33">
              <w:rPr>
                <w:rFonts w:ascii="Times New Roman" w:eastAsia="Times New Roman" w:hAnsi="Times New Roman" w:cs="Times New Roman"/>
                <w:bCs/>
                <w:spacing w:val="-8"/>
                <w:sz w:val="26"/>
                <w:szCs w:val="26"/>
                <w:lang w:val="uk-UA" w:eastAsia="ru-RU"/>
              </w:rPr>
              <w:t>мінімальна/максимальна залікова кількість робіт чи завдань.</w:t>
            </w:r>
          </w:p>
        </w:tc>
      </w:tr>
    </w:tbl>
    <w:p w:rsidR="00626A33" w:rsidRPr="00626A33" w:rsidRDefault="00626A33" w:rsidP="00626A33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Для студентів, які набрали сумарно меншу кількість балів ніж </w:t>
      </w:r>
      <w:r w:rsidRPr="00626A33">
        <w:rPr>
          <w:rFonts w:ascii="Times New Roman" w:eastAsia="Times New Roman" w:hAnsi="Times New Roman" w:cs="Times New Roman"/>
          <w:i/>
          <w:spacing w:val="-8"/>
          <w:sz w:val="26"/>
          <w:szCs w:val="26"/>
          <w:lang w:val="uk-UA" w:eastAsia="ru-RU"/>
        </w:rPr>
        <w:t xml:space="preserve">критично-розрахунковий мінімум – </w:t>
      </w:r>
      <w:r w:rsidRPr="00626A33">
        <w:rPr>
          <w:rFonts w:ascii="Times New Roman" w:eastAsia="Times New Roman" w:hAnsi="Times New Roman" w:cs="Times New Roman"/>
          <w:b/>
          <w:i/>
          <w:spacing w:val="-8"/>
          <w:sz w:val="26"/>
          <w:szCs w:val="26"/>
          <w:lang w:val="uk-UA" w:eastAsia="ru-RU"/>
        </w:rPr>
        <w:t xml:space="preserve">40 </w:t>
      </w:r>
      <w:r w:rsidRPr="00626A33">
        <w:rPr>
          <w:rFonts w:ascii="Times New Roman" w:eastAsia="Times New Roman" w:hAnsi="Times New Roman" w:cs="Times New Roman"/>
          <w:i/>
          <w:spacing w:val="-8"/>
          <w:sz w:val="26"/>
          <w:szCs w:val="26"/>
          <w:lang w:val="uk-UA" w:eastAsia="ru-RU"/>
        </w:rPr>
        <w:t>балів</w:t>
      </w:r>
      <w:r w:rsidRPr="00626A3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 xml:space="preserve"> для одержання допуску до заліку обов’язково </w:t>
      </w:r>
      <w:r w:rsidRPr="00626A33">
        <w:rPr>
          <w:rFonts w:ascii="Times New Roman" w:eastAsia="Times New Roman" w:hAnsi="Times New Roman" w:cs="Times New Roman"/>
          <w:i/>
          <w:spacing w:val="-8"/>
          <w:sz w:val="26"/>
          <w:szCs w:val="26"/>
          <w:lang w:val="uk-UA" w:eastAsia="ru-RU"/>
        </w:rPr>
        <w:t xml:space="preserve">виконати творче завдання підвищеної складності, яке оцінюється у 40 балів. </w:t>
      </w:r>
      <w:r w:rsidRPr="00626A3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Рекомендований мінімум для допуску до заліку – 48 балів.</w:t>
      </w:r>
    </w:p>
    <w:p w:rsidR="00626A33" w:rsidRPr="00626A33" w:rsidRDefault="00626A33" w:rsidP="00626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pacing w:val="-8"/>
          <w:sz w:val="26"/>
          <w:szCs w:val="26"/>
          <w:lang w:val="uk-UA" w:eastAsia="ru-RU"/>
        </w:rPr>
        <w:t>У випадку відсутності студента з поважних причин відпрацювання та перездача МКР і ПКР здійснюються у відповідності до «Положення про порядок оцінювання знань студентів при кредитно-модульній системі організації навчального процесу» від 1 жовтня 2010 року.</w:t>
      </w:r>
    </w:p>
    <w:p w:rsidR="00626A33" w:rsidRPr="00626A33" w:rsidRDefault="00626A33" w:rsidP="00626A3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7.2. Організація оцінювання:</w:t>
      </w:r>
    </w:p>
    <w:p w:rsidR="00626A33" w:rsidRPr="00626A33" w:rsidRDefault="00626A33" w:rsidP="00626A3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Оцінювання студентів здійснюється під час усіх видів навчальних занять і за результатами самостійної роботи. Підчас занять оцінюються: усна відповідь, презентація, виконання практичних завдань, рішення педагогічних задач. Модульна контрольна робота № 1 виконується і оцінюється після завершення першого модулю (теми № 1 – 4), підсумкова Контрольна робота виконується після завершення 2 модулю (теми 5 – 8) і включає в себе запитання з усього навчального курсу. Максимальна кількість балів за роботу протягом семестру дорівнює 100. Залік виставляється за результатами роботи студента впродовж семестру і не передбачає додаткових заходів оцінювання для успішних студентів.</w:t>
      </w:r>
    </w:p>
    <w:p w:rsidR="00626A33" w:rsidRPr="00626A33" w:rsidRDefault="00626A33" w:rsidP="00626A3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7.3. Шкала відповідності оцінок: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26A33" w:rsidRPr="00626A33" w:rsidTr="00632A77">
        <w:tc>
          <w:tcPr>
            <w:tcW w:w="4785" w:type="dxa"/>
          </w:tcPr>
          <w:p w:rsidR="00626A33" w:rsidRPr="00626A33" w:rsidRDefault="00626A33" w:rsidP="00626A33">
            <w:pPr>
              <w:widowControl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90 – 100</w:t>
            </w:r>
          </w:p>
        </w:tc>
        <w:tc>
          <w:tcPr>
            <w:tcW w:w="4786" w:type="dxa"/>
            <w:vMerge w:val="restart"/>
            <w:vAlign w:val="center"/>
          </w:tcPr>
          <w:p w:rsidR="00626A33" w:rsidRPr="00626A33" w:rsidRDefault="00626A33" w:rsidP="00626A3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Зараховано /</w:t>
            </w: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Passed</w:t>
            </w:r>
          </w:p>
        </w:tc>
      </w:tr>
      <w:tr w:rsidR="00626A33" w:rsidRPr="00626A33" w:rsidTr="00632A77">
        <w:tc>
          <w:tcPr>
            <w:tcW w:w="4785" w:type="dxa"/>
          </w:tcPr>
          <w:p w:rsidR="00626A33" w:rsidRPr="00626A33" w:rsidRDefault="00626A33" w:rsidP="00626A33">
            <w:pPr>
              <w:widowControl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85 – 89</w:t>
            </w:r>
          </w:p>
        </w:tc>
        <w:tc>
          <w:tcPr>
            <w:tcW w:w="4786" w:type="dxa"/>
            <w:vMerge/>
            <w:vAlign w:val="center"/>
          </w:tcPr>
          <w:p w:rsidR="00626A33" w:rsidRPr="00626A33" w:rsidRDefault="00626A33" w:rsidP="00626A33">
            <w:pPr>
              <w:widowControl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626A33" w:rsidRPr="00626A33" w:rsidTr="00632A77">
        <w:tc>
          <w:tcPr>
            <w:tcW w:w="4785" w:type="dxa"/>
          </w:tcPr>
          <w:p w:rsidR="00626A33" w:rsidRPr="00626A33" w:rsidRDefault="00626A33" w:rsidP="00626A33">
            <w:pPr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75 – 84 </w:t>
            </w:r>
          </w:p>
        </w:tc>
        <w:tc>
          <w:tcPr>
            <w:tcW w:w="4786" w:type="dxa"/>
            <w:vMerge/>
            <w:vAlign w:val="center"/>
          </w:tcPr>
          <w:p w:rsidR="00626A33" w:rsidRPr="00626A33" w:rsidRDefault="00626A33" w:rsidP="00626A33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626A33" w:rsidRPr="00626A33" w:rsidTr="00632A77">
        <w:trPr>
          <w:trHeight w:val="236"/>
        </w:trPr>
        <w:tc>
          <w:tcPr>
            <w:tcW w:w="4785" w:type="dxa"/>
          </w:tcPr>
          <w:p w:rsidR="00626A33" w:rsidRPr="00626A33" w:rsidRDefault="00626A33" w:rsidP="00626A33">
            <w:pPr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65 – 74 </w:t>
            </w:r>
          </w:p>
        </w:tc>
        <w:tc>
          <w:tcPr>
            <w:tcW w:w="4786" w:type="dxa"/>
            <w:vMerge/>
            <w:vAlign w:val="center"/>
          </w:tcPr>
          <w:p w:rsidR="00626A33" w:rsidRPr="00626A33" w:rsidRDefault="00626A33" w:rsidP="00626A33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626A33" w:rsidRPr="00626A33" w:rsidTr="00632A77">
        <w:trPr>
          <w:trHeight w:val="236"/>
        </w:trPr>
        <w:tc>
          <w:tcPr>
            <w:tcW w:w="4785" w:type="dxa"/>
          </w:tcPr>
          <w:p w:rsidR="00626A33" w:rsidRPr="00626A33" w:rsidRDefault="00626A33" w:rsidP="00626A33">
            <w:pPr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60 – 64 </w:t>
            </w:r>
          </w:p>
        </w:tc>
        <w:tc>
          <w:tcPr>
            <w:tcW w:w="4786" w:type="dxa"/>
            <w:vMerge/>
          </w:tcPr>
          <w:p w:rsidR="00626A33" w:rsidRPr="00626A33" w:rsidRDefault="00626A33" w:rsidP="00626A33">
            <w:pPr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626A33" w:rsidRPr="00626A33" w:rsidTr="00632A77">
        <w:trPr>
          <w:trHeight w:val="110"/>
        </w:trPr>
        <w:tc>
          <w:tcPr>
            <w:tcW w:w="4785" w:type="dxa"/>
          </w:tcPr>
          <w:p w:rsidR="00626A33" w:rsidRPr="00626A33" w:rsidRDefault="00626A33" w:rsidP="00626A33">
            <w:pPr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 – 59</w:t>
            </w:r>
          </w:p>
        </w:tc>
        <w:tc>
          <w:tcPr>
            <w:tcW w:w="4786" w:type="dxa"/>
            <w:vAlign w:val="center"/>
          </w:tcPr>
          <w:p w:rsidR="00626A33" w:rsidRPr="00626A33" w:rsidRDefault="00626A33" w:rsidP="00626A33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Не зараховано</w:t>
            </w: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/Fail</w:t>
            </w:r>
          </w:p>
        </w:tc>
      </w:tr>
    </w:tbl>
    <w:p w:rsidR="00626A33" w:rsidRPr="00626A33" w:rsidRDefault="00626A33" w:rsidP="00626A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26A33" w:rsidRPr="00626A33" w:rsidRDefault="00626A33" w:rsidP="00626A3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8</w:t>
      </w: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 Структура навчальної дисципліни:</w:t>
      </w:r>
    </w:p>
    <w:p w:rsidR="00626A33" w:rsidRPr="00626A33" w:rsidRDefault="00626A33" w:rsidP="00626A3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Тематичний план 8 занять</w:t>
      </w:r>
    </w:p>
    <w:p w:rsidR="00626A33" w:rsidRPr="00626A33" w:rsidRDefault="00626A33" w:rsidP="0062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32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543"/>
        <w:gridCol w:w="2132"/>
      </w:tblGrid>
      <w:tr w:rsidR="00626A33" w:rsidRPr="00626A33" w:rsidTr="00632A77">
        <w:trPr>
          <w:cantSplit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№ п/</w:t>
            </w:r>
            <w:proofErr w:type="spellStart"/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</w:t>
            </w:r>
            <w:proofErr w:type="spellEnd"/>
          </w:p>
        </w:tc>
        <w:tc>
          <w:tcPr>
            <w:tcW w:w="65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 лекції</w:t>
            </w:r>
          </w:p>
        </w:tc>
        <w:tc>
          <w:tcPr>
            <w:tcW w:w="2132" w:type="dxa"/>
            <w:tcBorders>
              <w:top w:val="single" w:sz="12" w:space="0" w:color="auto"/>
              <w:right w:val="single" w:sz="4" w:space="0" w:color="auto"/>
            </w:tcBorders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Кількість годин</w:t>
            </w:r>
          </w:p>
        </w:tc>
      </w:tr>
      <w:tr w:rsidR="00626A33" w:rsidRPr="00626A33" w:rsidTr="00632A77">
        <w:trPr>
          <w:cantSplit/>
        </w:trPr>
        <w:tc>
          <w:tcPr>
            <w:tcW w:w="64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6543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2132" w:type="dxa"/>
            <w:tcBorders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Лекції</w:t>
            </w:r>
          </w:p>
        </w:tc>
      </w:tr>
      <w:tr w:rsidR="00626A33" w:rsidRPr="00626A33" w:rsidTr="00632A77">
        <w:tc>
          <w:tcPr>
            <w:tcW w:w="9322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Змістовий модуль 1 </w:t>
            </w: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</w:t>
            </w:r>
          </w:p>
        </w:tc>
      </w:tr>
      <w:tr w:rsidR="00626A33" w:rsidRPr="00626A33" w:rsidTr="00632A77">
        <w:trPr>
          <w:cantSplit/>
        </w:trPr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6543" w:type="dxa"/>
            <w:tcBorders>
              <w:top w:val="single" w:sz="2" w:space="0" w:color="auto"/>
            </w:tcBorders>
          </w:tcPr>
          <w:p w:rsidR="00626A33" w:rsidRPr="00626A33" w:rsidRDefault="00626A33" w:rsidP="00626A33">
            <w:pPr>
              <w:spacing w:before="40" w:after="4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Тема 1. </w:t>
            </w:r>
            <w:r w:rsidRPr="00626A3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ru-RU"/>
              </w:rPr>
              <w:t>Психологія вищої школи як наука та навчальна дисципліна. Методи психології вищої школи.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626A33" w:rsidRPr="00626A33" w:rsidTr="00632A77">
        <w:trPr>
          <w:cantSplit/>
        </w:trPr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6543" w:type="dxa"/>
          </w:tcPr>
          <w:p w:rsidR="00626A33" w:rsidRPr="00626A33" w:rsidRDefault="00626A33" w:rsidP="00626A33">
            <w:pPr>
              <w:spacing w:before="80" w:after="4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Тема 2.</w:t>
            </w: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626A3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ru-RU"/>
              </w:rPr>
              <w:t>Загальна психологічна характеристика студентського віку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626A33" w:rsidRPr="00626A33" w:rsidTr="00632A77"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6543" w:type="dxa"/>
          </w:tcPr>
          <w:p w:rsidR="00626A33" w:rsidRPr="00626A33" w:rsidRDefault="00626A33" w:rsidP="00626A33">
            <w:pPr>
              <w:spacing w:before="80" w:after="4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Тема 3. </w:t>
            </w:r>
            <w:r w:rsidRPr="00626A3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Професійне становлення особистості студента як майбутнього фахівця з вищою освітою</w:t>
            </w:r>
            <w:r w:rsidRPr="00626A3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626A33" w:rsidRPr="00626A33" w:rsidTr="00632A77">
        <w:trPr>
          <w:trHeight w:val="585"/>
        </w:trPr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6543" w:type="dxa"/>
          </w:tcPr>
          <w:p w:rsidR="00626A33" w:rsidRPr="00626A33" w:rsidRDefault="00626A33" w:rsidP="00626A33">
            <w:pPr>
              <w:spacing w:before="80" w:after="40" w:line="216" w:lineRule="auto"/>
              <w:ind w:left="794" w:hanging="79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Тема 4. </w:t>
            </w:r>
            <w:r w:rsidRPr="00626A3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ru-RU"/>
              </w:rPr>
              <w:t>Психологія студентської групи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626A33" w:rsidRPr="00626A33" w:rsidTr="00632A77">
        <w:trPr>
          <w:trHeight w:val="217"/>
        </w:trPr>
        <w:tc>
          <w:tcPr>
            <w:tcW w:w="932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МКР 1</w:t>
            </w:r>
          </w:p>
        </w:tc>
      </w:tr>
      <w:tr w:rsidR="00626A33" w:rsidRPr="00626A33" w:rsidTr="00632A77"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6543" w:type="dxa"/>
          </w:tcPr>
          <w:p w:rsidR="00626A33" w:rsidRPr="00626A33" w:rsidRDefault="00626A33" w:rsidP="00626A33">
            <w:pPr>
              <w:spacing w:before="80" w:after="40" w:line="21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Тема 5</w:t>
            </w:r>
            <w:r w:rsidRPr="00626A3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. </w:t>
            </w:r>
            <w:r w:rsidRPr="00626A3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ru-RU"/>
              </w:rPr>
              <w:t>Психологія педагогічної взаємодії викладача і студентів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626A33" w:rsidRPr="00626A33" w:rsidTr="00632A77">
        <w:tc>
          <w:tcPr>
            <w:tcW w:w="6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6543" w:type="dxa"/>
            <w:tcBorders>
              <w:top w:val="single" w:sz="4" w:space="0" w:color="auto"/>
            </w:tcBorders>
          </w:tcPr>
          <w:p w:rsidR="00626A33" w:rsidRPr="00626A33" w:rsidRDefault="00626A33" w:rsidP="00626A33">
            <w:pPr>
              <w:spacing w:before="80" w:after="40" w:line="21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Тема 6.</w:t>
            </w:r>
            <w:r w:rsidRPr="00626A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626A3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ru-RU"/>
              </w:rPr>
              <w:t>Психологічний аналіз конфліктів у педагогічній взаємодії</w:t>
            </w:r>
          </w:p>
        </w:tc>
        <w:tc>
          <w:tcPr>
            <w:tcW w:w="2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626A33" w:rsidRPr="00626A33" w:rsidTr="00632A77"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6543" w:type="dxa"/>
          </w:tcPr>
          <w:p w:rsidR="00626A33" w:rsidRPr="00626A33" w:rsidRDefault="00626A33" w:rsidP="00626A33">
            <w:pPr>
              <w:spacing w:before="80" w:after="40" w:line="216" w:lineRule="auto"/>
              <w:ind w:left="792" w:hanging="79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Тема 7. </w:t>
            </w:r>
            <w:r w:rsidRPr="00626A3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Психологія особистості викладача вищої школи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626A33" w:rsidRPr="00626A33" w:rsidTr="00632A77"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6543" w:type="dxa"/>
          </w:tcPr>
          <w:p w:rsidR="00626A33" w:rsidRPr="00626A33" w:rsidRDefault="00626A33" w:rsidP="00626A33">
            <w:pPr>
              <w:spacing w:before="80" w:after="40" w:line="216" w:lineRule="auto"/>
              <w:ind w:left="792" w:hanging="79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Тема 8. </w:t>
            </w:r>
            <w:r w:rsidRPr="00626A3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Психологія викладацької діяльності у вищій школі. Професіоналізм викладача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</w:tr>
      <w:tr w:rsidR="00626A33" w:rsidRPr="00626A33" w:rsidTr="00632A77">
        <w:tc>
          <w:tcPr>
            <w:tcW w:w="932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6A33" w:rsidRPr="00626A33" w:rsidRDefault="00626A33" w:rsidP="00626A33">
            <w:pPr>
              <w:spacing w:before="40" w:after="40" w:line="216" w:lineRule="auto"/>
              <w:ind w:left="913" w:hanging="913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МКР2</w:t>
            </w:r>
          </w:p>
        </w:tc>
      </w:tr>
      <w:tr w:rsidR="00626A33" w:rsidRPr="00626A33" w:rsidTr="00632A77">
        <w:tc>
          <w:tcPr>
            <w:tcW w:w="6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6543" w:type="dxa"/>
            <w:tcBorders>
              <w:top w:val="double" w:sz="4" w:space="0" w:color="auto"/>
              <w:bottom w:val="single" w:sz="12" w:space="0" w:color="auto"/>
            </w:tcBorders>
          </w:tcPr>
          <w:p w:rsidR="00626A33" w:rsidRPr="00626A33" w:rsidRDefault="00626A33" w:rsidP="00626A33">
            <w:pPr>
              <w:spacing w:before="60" w:after="20" w:line="204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ВСЬОГО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6A33" w:rsidRPr="00626A33" w:rsidRDefault="00626A33" w:rsidP="00626A33">
            <w:pPr>
              <w:spacing w:before="80" w:after="40" w:line="17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26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16</w:t>
            </w:r>
          </w:p>
        </w:tc>
      </w:tr>
    </w:tbl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Загальний обсяг</w:t>
      </w: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16 </w:t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год., в тому числі:</w:t>
      </w:r>
    </w:p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Лекцій</w:t>
      </w: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16</w:t>
      </w: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год.</w:t>
      </w:r>
    </w:p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Консультації – 2 год.</w:t>
      </w:r>
    </w:p>
    <w:p w:rsidR="00626A33" w:rsidRPr="00626A33" w:rsidRDefault="00626A33" w:rsidP="00626A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26A33" w:rsidRPr="00626A33" w:rsidRDefault="00626A33" w:rsidP="00626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 w:type="column"/>
      </w:r>
      <w:r w:rsidRPr="00626A3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9. Рекомендовані джерела:</w:t>
      </w:r>
    </w:p>
    <w:p w:rsidR="00626A33" w:rsidRPr="00626A33" w:rsidRDefault="00626A33" w:rsidP="00626A33">
      <w:pPr>
        <w:spacing w:before="120" w:after="0" w:line="360" w:lineRule="auto"/>
        <w:ind w:left="360" w:hanging="36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x-none"/>
        </w:rPr>
      </w:pPr>
      <w:r w:rsidRPr="00626A3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x-none"/>
        </w:rPr>
        <w:t xml:space="preserve">Основні: </w:t>
      </w:r>
    </w:p>
    <w:p w:rsidR="00626A33" w:rsidRPr="00626A33" w:rsidRDefault="00626A33" w:rsidP="00626A33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</w:p>
    <w:p w:rsidR="00626A33" w:rsidRPr="00626A33" w:rsidRDefault="00626A33" w:rsidP="00626A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Гриш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ина Н. В.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Психология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конфликта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. –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СПб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. :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Питер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, 2008. – 544 с.</w:t>
      </w:r>
    </w:p>
    <w:p w:rsidR="00626A33" w:rsidRPr="00626A33" w:rsidRDefault="00626A33" w:rsidP="00626A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Дьяч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енко М. И.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Психология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высшей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школы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: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Учеб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пособие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М. И. Дьяче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нко,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Л. А. Кандыбо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вич,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С. Л. Кандыбо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вич. –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Мн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. :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Харвест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, 2006. – 416 с.</w:t>
      </w:r>
    </w:p>
    <w:p w:rsidR="00626A33" w:rsidRPr="00626A33" w:rsidRDefault="00626A33" w:rsidP="00626A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Крайг Г.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Психология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развития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Г. Кр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айг,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Д. Бо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кум. – 9-е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изд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. –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СПб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. :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Питер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, 2005 – 940 с. (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Серия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«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Мастера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психологии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»).</w:t>
      </w:r>
    </w:p>
    <w:p w:rsidR="00626A33" w:rsidRPr="00626A33" w:rsidRDefault="00626A33" w:rsidP="00626A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Мащенко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Н.І. Основи педагогіки і психології вищої школи: Курс лекцій. 2-е вид.,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доп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. й перероб. – Кременчук, 2006. – 272 с.</w:t>
      </w:r>
    </w:p>
    <w:p w:rsidR="00626A33" w:rsidRPr="00626A33" w:rsidRDefault="00626A33" w:rsidP="00626A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Подо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ляк Л. Г. Психологія вищої школи: Підручник 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Л. Г. Подо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ляк,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В. І. Юрче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нко. – К. : Каравела, 2011. – 360 с.</w:t>
      </w:r>
    </w:p>
    <w:p w:rsidR="00626A33" w:rsidRPr="00626A33" w:rsidRDefault="00626A33" w:rsidP="00626A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Подо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ляк Л. Г. Психологія вищої школи: Навчальний посібник для магістрантів і аспірантів 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Л. Г. Подо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ляк,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В. І. Юрче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нко. – К. :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Філ-студія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, 2006. – 320 с.</w:t>
      </w:r>
    </w:p>
    <w:p w:rsidR="00626A33" w:rsidRPr="00626A33" w:rsidRDefault="00626A33" w:rsidP="00626A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Подо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ляк Л. Г. Психологія вищої школи: Практикум: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Навч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посіб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. 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Л. Г. Подо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ляк,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В. І. Юрче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нко. – К. : Каравела, 2008. – 336 с.</w:t>
      </w:r>
    </w:p>
    <w:p w:rsidR="00626A33" w:rsidRPr="00626A33" w:rsidRDefault="00626A33" w:rsidP="00626A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Развитие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профессионализма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преподавателя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высшей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школы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Уч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пособие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под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ред.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А. А. Дерк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ача. – М. : РАГС, 2005. – 386 с.</w:t>
      </w:r>
    </w:p>
    <w:p w:rsidR="00626A33" w:rsidRPr="00626A33" w:rsidRDefault="00626A33" w:rsidP="00626A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Трав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ерсе Т. М. Психологія викладацької роботи: підручник 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Т. М. Траве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рсе. – К. : Науковий світ, 2009. – 269 с.</w:t>
      </w:r>
    </w:p>
    <w:p w:rsidR="00626A33" w:rsidRPr="00626A33" w:rsidRDefault="00626A33" w:rsidP="00626A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Турі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щева Л. В. Професійний розвиток педагога: психологічний аспект 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Л. В. Туріщ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ева. – Х. : Вид. група «Основа», 2006. – 144 с.</w:t>
      </w:r>
    </w:p>
    <w:p w:rsidR="00626A33" w:rsidRPr="00626A33" w:rsidRDefault="00626A33" w:rsidP="00626A3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626A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Додаткові: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Авра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мчук Л. А. Формування активної пізнавальної діяльності студентів // Педагогіка і психологія. – 1997. – № 3. – С. 122-125; 2006. – № 4. – С. 51-60.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Айнштейн В.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Преподаватель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и студент: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вопросы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общения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Высшее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образование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в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России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. – 1998. – № 1. – С. 87-95.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Айнштейн В.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Преподаватель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и студент: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искусство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общения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Высшее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образование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в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России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. – 1999. – № 6. – С. 85-91.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Айнштейн В.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Преподаватель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и студент: практика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общения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Высшее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образование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в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России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. – 1998. – № 2. – С. 51-58.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Акоп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ов Г. В.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Диагностика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профессионального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сознания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(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учебно-профессиональные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установки):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Методическая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разработка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диагностической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анкеты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профессионального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сознания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студентов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Психология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в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вузе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. – 2004. – № 4. – С. 3-27.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Бала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банова Л. М. Психолого-педагогічні проблеми студентського віку // Психологія: Зб. наук. праць. – К. : НПУ, 1999. – Вип. 4 (7). – С. 169-170.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Білик Л. Формування соціально-психологічної культури студентської молоді у вищому навчальному закладі // Вища освіта в Україні. – 2004. – № 3. – С. 105-109.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Весна М.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Интерсубъектная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самоорганизация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в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студенческой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группе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Вестник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высшей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школы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. – 2003. – № 1. – С. 29-33.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lastRenderedPageBreak/>
        <w:t xml:space="preserve">Весна М.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Самоорганизация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в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студенческой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группе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Высшее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образование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в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России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. – 2003. – № 2. – С. 93-95.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Винославська В. Психологічні особливості студентської групи // Практична психологія та соціальна робота. – 2005. – № 7. – С. 65-70.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Вузовский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педагог ХХІ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века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Высшее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образование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в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России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. – 1998. – №3. – С. 14-16.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Дубо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вицкая Т. Д.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Диагностика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уровня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профессиональной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направленности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студентов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Психологическая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наука и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образование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. – 2004. – № 2. – С. 82-85.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Заик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а Е. В.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Психологические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вопросы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организации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самостоятельной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работы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студентов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// Практична психологія та соціальна робота. – 2002. – № 5. – С. 3-19; № 6. – С. 21-32.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Изюм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ова С. А.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Влияние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индивидуально-психологических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особенностей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на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обучаемость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студентов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Инновации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в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образовании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. – 2001. – № 2. – С. 54-63.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Исае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в Е. И.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Становление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и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развитие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профессионального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сознания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будущих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педагогов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Вопросы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психологии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. – 2000. – №4. – С. 57-66.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Казн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ачеева С. Н.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Студенческий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возраст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и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организация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познавательной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активности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студентов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Высшее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образование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сегодня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. – 2006. – №12.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Кан-Кали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к В. А. Учителю о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педагогическом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общении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: Кн. для учителя. – М. :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Просвещение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, 1987. – 190 с.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Конд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ратьев С. В.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Типические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особенности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педагогического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взаимодействия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Вопросы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психологии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. – 2004. – № 4. – С. 130-137.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Кост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юшко Ю. О. Педагогічні умови підготовки майбутнього вчителя до міжособистісної взаємодії в ситуації конфлікту: Автореф. дис. …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канд.пед.наук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: 13.00.04 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Житомир.держ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. ун-т ім. І. Франка. – Житомир, 2005 – 20 с.</w:t>
      </w:r>
      <w:r w:rsidRPr="00626A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 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Кулю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ткин Ю. Н.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Творческое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мышление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профессиональной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педагога //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Вопросы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психологии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1986. – № 2. – С. 11-30.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Лапк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ин М. М.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Мотивация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учебной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деятельности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и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успешность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обучения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студентов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вузов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Психологический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журнал. – 1996. – № 4. – С. 134-140.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Левк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івська Г. П. Адаптація першокурсника в умовах ВЗО. – К.: Науково-методичний центр, 2001. – 128с.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Левківський Б. Підвищення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педмайстерності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викладачів ВНЗ // Вища школа. – 2005. – № 3. – С. 57-59.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Научитель Е.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Адаптация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студента в </w:t>
      </w: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вузе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// Практична психологія та соціальна робота. – 2001. – № 7. – С. 21-23.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x-none"/>
        </w:rPr>
      </w:pPr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Розсказова О. Особливості соціалізації студентської молоді на сучасному етапі розвитку суспільства // Соціальна педагогіка: Теорія та практика. – Луганськ: Луганський нац. пед. ун-т ім. Т. Шевченка. – 2005. – № 2. – С. 23-26.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Руда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кова И. А.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Конфликтология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для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педагогов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И. А. Рудк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ова,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С. В. Жильц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ова,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Е. А. Филипе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нко. – Ростов-на-Дону : «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Феникс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», 2005. – 155 с.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lastRenderedPageBreak/>
        <w:t>Сисо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єва С. О. Педагогічна творчість : Монографія. – Харків : Каравела, 1998. – 150 с.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Удов</w:t>
      </w:r>
      <w:proofErr w:type="spellEnd"/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енко М. В. Психологізація як передумова побудови сучасного освітнього середовища // Педагогіка і психологія: Вісник АПН України. – 2002. – № 3. – С. 123-128.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Фокин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Ю.Г.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Преподавание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и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воспитание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в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высшей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школе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: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Методология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,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цели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и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содержание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,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творчество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: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Уч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пособие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. – М. :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Академия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, 2002. – 224 с. </w:t>
      </w:r>
    </w:p>
    <w:p w:rsidR="00626A33" w:rsidRPr="00626A33" w:rsidRDefault="00626A33" w:rsidP="00626A33">
      <w:pPr>
        <w:numPr>
          <w:ilvl w:val="0"/>
          <w:numId w:val="2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Фона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рёв А. Р.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Развитие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личности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в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процессе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профессионализации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// </w:t>
      </w:r>
      <w:proofErr w:type="spellStart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Вопросы</w:t>
      </w:r>
      <w:proofErr w:type="spellEnd"/>
      <w:r w:rsidRPr="00626A33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психологи. – 2004. – № 6. – С. 72-83.</w:t>
      </w:r>
    </w:p>
    <w:p w:rsidR="00626A33" w:rsidRPr="00626A33" w:rsidRDefault="00626A33" w:rsidP="00626A33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6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26A33" w:rsidRPr="00626A33" w:rsidRDefault="00626A33" w:rsidP="00626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33D9" w:rsidRPr="00626A33" w:rsidRDefault="001633D9">
      <w:pPr>
        <w:rPr>
          <w:lang w:val="uk-UA"/>
        </w:rPr>
      </w:pPr>
    </w:p>
    <w:sectPr w:rsidR="001633D9" w:rsidRPr="00626A33" w:rsidSect="00966BA7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C3A"/>
    <w:multiLevelType w:val="hybridMultilevel"/>
    <w:tmpl w:val="9BC8C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0582D"/>
    <w:multiLevelType w:val="hybridMultilevel"/>
    <w:tmpl w:val="0D28029E"/>
    <w:lvl w:ilvl="0" w:tplc="5AC8437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9054C5"/>
    <w:multiLevelType w:val="hybridMultilevel"/>
    <w:tmpl w:val="4C3E3428"/>
    <w:lvl w:ilvl="0" w:tplc="6398529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87"/>
    <w:rsid w:val="00022243"/>
    <w:rsid w:val="001633D9"/>
    <w:rsid w:val="001827F2"/>
    <w:rsid w:val="00193987"/>
    <w:rsid w:val="001D59CB"/>
    <w:rsid w:val="00525E62"/>
    <w:rsid w:val="00626A33"/>
    <w:rsid w:val="006371D4"/>
    <w:rsid w:val="00670B8E"/>
    <w:rsid w:val="00B1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10741</Words>
  <Characters>6123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16831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5</cp:revision>
  <dcterms:created xsi:type="dcterms:W3CDTF">2018-05-30T12:17:00Z</dcterms:created>
  <dcterms:modified xsi:type="dcterms:W3CDTF">2018-06-06T10:32:00Z</dcterms:modified>
</cp:coreProperties>
</file>